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CCF4D" w14:textId="77777777" w:rsidR="001A6548" w:rsidRPr="001A6548" w:rsidRDefault="001A6548" w:rsidP="001A6548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1A6548">
        <w:rPr>
          <w:rFonts w:ascii="Times New Roman" w:eastAsia="Times New Roman" w:hAnsi="Times New Roman"/>
          <w:sz w:val="20"/>
          <w:szCs w:val="20"/>
        </w:rPr>
        <w:t>Załącznik nr 3 do Zapytania ofertowego</w:t>
      </w:r>
    </w:p>
    <w:p w14:paraId="34C9A606" w14:textId="77777777" w:rsidR="001A6548" w:rsidRPr="001A6548" w:rsidRDefault="001A6548" w:rsidP="001A6548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14:paraId="36F300FB" w14:textId="77777777" w:rsidR="001A6548" w:rsidRPr="001A6548" w:rsidRDefault="001A6548" w:rsidP="001A65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A6548">
        <w:rPr>
          <w:rFonts w:ascii="Times New Roman" w:eastAsia="Times New Roman" w:hAnsi="Times New Roman"/>
          <w:b/>
          <w:sz w:val="24"/>
          <w:szCs w:val="24"/>
        </w:rPr>
        <w:t>OŚWIADCZENIE WYKONAWCY</w:t>
      </w:r>
    </w:p>
    <w:p w14:paraId="23797DFE" w14:textId="77777777" w:rsidR="001A6548" w:rsidRPr="001A6548" w:rsidRDefault="001A6548" w:rsidP="001A65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A6548">
        <w:rPr>
          <w:rFonts w:ascii="Times New Roman" w:eastAsia="Times New Roman" w:hAnsi="Times New Roman"/>
          <w:b/>
          <w:sz w:val="24"/>
          <w:szCs w:val="24"/>
        </w:rPr>
        <w:t>DOTYCZĄCE PRZYNALEŻNOŚCI DO TEJ SAMEJ GRUPY KAPITAŁOWEJ</w:t>
      </w:r>
    </w:p>
    <w:p w14:paraId="06E346D4" w14:textId="77777777" w:rsidR="001A6548" w:rsidRPr="001A6548" w:rsidRDefault="001A6548" w:rsidP="001A65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820E66A" w14:textId="77777777" w:rsidR="001A6548" w:rsidRPr="001A6548" w:rsidRDefault="001A6548" w:rsidP="001A6548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6548">
        <w:rPr>
          <w:rFonts w:ascii="Times New Roman" w:eastAsia="Times New Roman" w:hAnsi="Times New Roman"/>
          <w:sz w:val="24"/>
          <w:szCs w:val="24"/>
        </w:rPr>
        <w:t xml:space="preserve">Nazwa Wykonawcy </w:t>
      </w:r>
      <w:r w:rsidRPr="001A6548"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..............................................................................................................</w:t>
      </w:r>
    </w:p>
    <w:p w14:paraId="01346194" w14:textId="77777777" w:rsidR="001A6548" w:rsidRPr="001A6548" w:rsidRDefault="001A6548" w:rsidP="001A6548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19021E9" w14:textId="77777777" w:rsidR="001A6548" w:rsidRPr="001A6548" w:rsidRDefault="001A6548" w:rsidP="001A6548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6548">
        <w:rPr>
          <w:rFonts w:ascii="Times New Roman" w:eastAsia="Times New Roman" w:hAnsi="Times New Roman"/>
          <w:sz w:val="24"/>
          <w:szCs w:val="24"/>
        </w:rPr>
        <w:t xml:space="preserve">Adres Wykonawcy </w:t>
      </w:r>
      <w:r w:rsidRPr="001A6548"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.............................................................................................................</w:t>
      </w:r>
    </w:p>
    <w:p w14:paraId="2171DBDD" w14:textId="77777777" w:rsidR="001A6548" w:rsidRPr="001A6548" w:rsidRDefault="001A6548" w:rsidP="001A6548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80C61A9" w14:textId="77777777" w:rsidR="001A6548" w:rsidRPr="001A6548" w:rsidRDefault="001A6548" w:rsidP="001A654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/>
          <w:sz w:val="24"/>
          <w:szCs w:val="24"/>
        </w:rPr>
      </w:pPr>
      <w:r w:rsidRPr="001A6548">
        <w:rPr>
          <w:rFonts w:ascii="Times New Roman" w:eastAsia="Times New Roman" w:hAnsi="Times New Roman"/>
          <w:sz w:val="24"/>
          <w:szCs w:val="24"/>
        </w:rPr>
        <w:t>Nawiązując do zamieszczonej na stronie internetowej Zamawiającego informacji z otwarcia ofert dotyczącej zamówienia publicznego na:</w:t>
      </w:r>
      <w:r w:rsidRPr="001A6548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„Dostawa 51 szt. laptopów z oprogramowaniem na potrzeby realizacji projektu przeznaczonego na wsparcie wychowanków umieszczonych </w:t>
      </w:r>
      <w:r w:rsidRPr="001A6548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br/>
        <w:t>w pieczy zastępczej w sytuacji zagrożenia epidemią choroby COVID – 19 w roku 2020.”</w:t>
      </w:r>
    </w:p>
    <w:p w14:paraId="565039EA" w14:textId="77777777" w:rsidR="001A6548" w:rsidRPr="001A6548" w:rsidRDefault="001A6548" w:rsidP="001A6548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5ECABB32" w14:textId="77777777" w:rsidR="001A6548" w:rsidRPr="001A6548" w:rsidRDefault="001A6548" w:rsidP="001A65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A6548">
        <w:rPr>
          <w:rFonts w:ascii="Times New Roman" w:eastAsia="Times New Roman" w:hAnsi="Times New Roman"/>
          <w:sz w:val="24"/>
          <w:szCs w:val="24"/>
        </w:rPr>
        <w:t>oświadczamy, że:</w:t>
      </w:r>
    </w:p>
    <w:p w14:paraId="227C4A4D" w14:textId="77777777" w:rsidR="001A6548" w:rsidRPr="001A6548" w:rsidRDefault="001A6548" w:rsidP="001A65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53B3D59" w14:textId="77777777" w:rsidR="001A6548" w:rsidRPr="001A6548" w:rsidRDefault="001A6548" w:rsidP="001A6548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6548">
        <w:rPr>
          <w:rFonts w:ascii="Times New Roman" w:eastAsia="Times New Roman" w:hAnsi="Times New Roman"/>
          <w:sz w:val="24"/>
          <w:szCs w:val="24"/>
        </w:rPr>
        <w:t>nie należymy do tej samej  grupy kapitałowej z żadnym z wykonawców, którzy złożyli ofertę w niniejszym postępowaniu*)</w:t>
      </w:r>
    </w:p>
    <w:p w14:paraId="1CAD3CDA" w14:textId="77777777" w:rsidR="001A6548" w:rsidRPr="001A6548" w:rsidRDefault="001A6548" w:rsidP="001A6548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6548">
        <w:rPr>
          <w:rFonts w:ascii="Times New Roman" w:eastAsia="Times New Roman" w:hAnsi="Times New Roman"/>
          <w:sz w:val="24"/>
          <w:szCs w:val="24"/>
        </w:rPr>
        <w:t>lub</w:t>
      </w:r>
    </w:p>
    <w:p w14:paraId="64A0B1C0" w14:textId="386477EA" w:rsidR="001A6548" w:rsidRPr="001A6548" w:rsidRDefault="001A6548" w:rsidP="001A6548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6548">
        <w:rPr>
          <w:rFonts w:ascii="Times New Roman" w:eastAsia="Times New Roman" w:hAnsi="Times New Roman"/>
          <w:sz w:val="24"/>
          <w:szCs w:val="24"/>
        </w:rPr>
        <w:t>należymy do tej samej grupy kapitałowej z następującymi Wykonawcami *)</w:t>
      </w:r>
      <w:bookmarkStart w:id="0" w:name="_GoBack"/>
      <w:bookmarkEnd w:id="0"/>
    </w:p>
    <w:p w14:paraId="03CFECD1" w14:textId="77777777" w:rsidR="001A6548" w:rsidRPr="001A6548" w:rsidRDefault="001A6548" w:rsidP="001A6548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6548">
        <w:rPr>
          <w:rFonts w:ascii="Times New Roman" w:eastAsia="Times New Roman" w:hAnsi="Times New Roman"/>
          <w:sz w:val="24"/>
          <w:szCs w:val="24"/>
        </w:rPr>
        <w:t>w rozumieniu ustawy z dnia 16.02.2007 r. o ochronie konkurencji i konsumentów.</w:t>
      </w:r>
    </w:p>
    <w:p w14:paraId="5ABCCE23" w14:textId="77777777" w:rsidR="001A6548" w:rsidRPr="001A6548" w:rsidRDefault="001A6548" w:rsidP="001A65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6548">
        <w:rPr>
          <w:rFonts w:ascii="Times New Roman" w:eastAsia="Times New Roman" w:hAnsi="Times New Roman"/>
          <w:sz w:val="24"/>
          <w:szCs w:val="24"/>
        </w:rPr>
        <w:t>Lista Wykonawców składających ofertę w niniejszy postępowaniu, należących do tej samej grupy kapitałowej *)</w:t>
      </w:r>
    </w:p>
    <w:p w14:paraId="183D081B" w14:textId="77777777" w:rsidR="001A6548" w:rsidRPr="001A6548" w:rsidRDefault="001A6548" w:rsidP="001A6548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6548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86CC328" w14:textId="77777777" w:rsidR="001A6548" w:rsidRPr="001A6548" w:rsidRDefault="001A6548" w:rsidP="001A6548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F87BD14" w14:textId="77777777" w:rsidR="001A6548" w:rsidRPr="001A6548" w:rsidRDefault="001A6548" w:rsidP="001A6548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6548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56DA9AB" w14:textId="77777777" w:rsidR="001A6548" w:rsidRPr="001A6548" w:rsidRDefault="001A6548" w:rsidP="001A6548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B12D346" w14:textId="77777777" w:rsidR="001A6548" w:rsidRPr="001A6548" w:rsidRDefault="001A6548" w:rsidP="001A6548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6548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0C3FE938" w14:textId="77777777" w:rsidR="001A6548" w:rsidRPr="001A6548" w:rsidRDefault="001A6548" w:rsidP="001A6548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1A6548">
        <w:rPr>
          <w:rFonts w:ascii="Times New Roman" w:eastAsia="Times New Roman" w:hAnsi="Times New Roman"/>
          <w:sz w:val="20"/>
          <w:szCs w:val="20"/>
        </w:rPr>
        <w:t>*) niepotrzebne skreślić</w:t>
      </w:r>
    </w:p>
    <w:p w14:paraId="0AE2B315" w14:textId="77777777" w:rsidR="001A6548" w:rsidRPr="001A6548" w:rsidRDefault="001A6548" w:rsidP="001A6548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35FCE6C6" w14:textId="77777777" w:rsidR="001A6548" w:rsidRPr="001A6548" w:rsidRDefault="001A6548" w:rsidP="001A6548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1A6548">
        <w:rPr>
          <w:rFonts w:ascii="Times New Roman" w:eastAsia="Times New Roman" w:hAnsi="Times New Roman"/>
          <w:sz w:val="20"/>
          <w:szCs w:val="20"/>
        </w:rPr>
        <w:t>Uwaga:</w:t>
      </w:r>
    </w:p>
    <w:p w14:paraId="422E11F8" w14:textId="77777777" w:rsidR="001A6548" w:rsidRPr="001A6548" w:rsidRDefault="001A6548" w:rsidP="001A65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A6548">
        <w:rPr>
          <w:rFonts w:ascii="Times New Roman" w:eastAsia="Times New Roman" w:hAnsi="Times New Roman"/>
          <w:b/>
          <w:sz w:val="20"/>
          <w:szCs w:val="20"/>
        </w:rPr>
        <w:t xml:space="preserve">Zgodnie z Wytycznymi w zakresie kwalifikowalności wydatków w ramach Europejskiego Funduszu Rozwoju Regionalnego, Europejskiego Funduszu Społecznego  oraz Funduszu Spójności na lata  2014-2020 z 19 lipca 2017 wykonawca, w terminie 3 dni od dnia zamieszczenia na stronie internetowej informacji z otwarcia ofert, przekazuje zamawiającemu oświadczenie o przynależności lub braku przynależności do tej samej grupy kapitałowej,  o której mowa w podrozdziale 6.5.2 Zasada konkurencyjności, pkt 2 lit. a. </w:t>
      </w:r>
    </w:p>
    <w:p w14:paraId="7C744157" w14:textId="77777777" w:rsidR="001A6548" w:rsidRPr="001A6548" w:rsidRDefault="001A6548" w:rsidP="001A65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A6548">
        <w:rPr>
          <w:rFonts w:ascii="Times New Roman" w:eastAsia="Times New Roman" w:hAnsi="Times New Roman"/>
          <w:b/>
          <w:sz w:val="20"/>
          <w:szCs w:val="20"/>
        </w:rPr>
        <w:t>Wraz ze złożeniem oświadczenia, Wykonawca może przedstawić dowody, że powiązania z innym wykonawcą nie prowadzą do zakłócenia konkurencji w postępowaniu o udzielenie zamówienia.</w:t>
      </w:r>
    </w:p>
    <w:p w14:paraId="12FB962D" w14:textId="77777777" w:rsidR="001A6548" w:rsidRPr="001A6548" w:rsidRDefault="001A6548" w:rsidP="001A6548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58BD01A8" w14:textId="77777777" w:rsidR="001A6548" w:rsidRPr="001A6548" w:rsidRDefault="001A6548" w:rsidP="001A6548">
      <w:pPr>
        <w:tabs>
          <w:tab w:val="left" w:pos="7140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65F5648B" w14:textId="77777777" w:rsidR="001A6548" w:rsidRPr="001A6548" w:rsidRDefault="001A6548" w:rsidP="001A6548">
      <w:pPr>
        <w:tabs>
          <w:tab w:val="left" w:pos="7140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21F1286" w14:textId="77777777" w:rsidR="001A6548" w:rsidRPr="001A6548" w:rsidRDefault="001A6548" w:rsidP="001A6548">
      <w:pPr>
        <w:tabs>
          <w:tab w:val="left" w:pos="7140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1A6548">
        <w:rPr>
          <w:rFonts w:ascii="Times New Roman" w:eastAsia="Times New Roman" w:hAnsi="Times New Roman"/>
          <w:sz w:val="20"/>
          <w:szCs w:val="20"/>
        </w:rPr>
        <w:t>…………………..…………                                                                  …………………….………………………</w:t>
      </w:r>
    </w:p>
    <w:p w14:paraId="4D1652FB" w14:textId="77777777" w:rsidR="001A6548" w:rsidRPr="001A6548" w:rsidRDefault="001A6548" w:rsidP="001A6548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1A6548">
        <w:rPr>
          <w:rFonts w:ascii="Times New Roman" w:eastAsia="Times New Roman" w:hAnsi="Times New Roman"/>
          <w:sz w:val="20"/>
          <w:szCs w:val="20"/>
        </w:rPr>
        <w:t>Miejscowość i data</w:t>
      </w:r>
      <w:r w:rsidRPr="001A6548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                                       pieczęć i podpis osób upoważnionych</w:t>
      </w:r>
    </w:p>
    <w:p w14:paraId="6C7A38C7" w14:textId="77777777" w:rsidR="001A6548" w:rsidRPr="001A6548" w:rsidRDefault="001A6548" w:rsidP="001A6548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iCs/>
          <w:color w:val="000000"/>
          <w:sz w:val="24"/>
          <w:szCs w:val="24"/>
          <w:lang w:eastAsia="hi-IN" w:bidi="hi-IN"/>
        </w:rPr>
      </w:pPr>
      <w:r w:rsidRPr="001A6548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do reprezentowania Wykonawcy</w:t>
      </w:r>
      <w:r w:rsidRPr="001A6548"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  <w:t xml:space="preserve"> </w:t>
      </w:r>
    </w:p>
    <w:p w14:paraId="27E12314" w14:textId="77777777" w:rsidR="001A6548" w:rsidRPr="001A6548" w:rsidRDefault="001A6548" w:rsidP="001A654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74275E9" w14:textId="6BB23047" w:rsidR="00671E81" w:rsidRDefault="00671E81" w:rsidP="00671E81">
      <w:pPr>
        <w:pStyle w:val="Akapitzlist"/>
        <w:ind w:left="0"/>
        <w:rPr>
          <w:rFonts w:cs="Calibri"/>
          <w:strike/>
        </w:rPr>
      </w:pPr>
    </w:p>
    <w:p w14:paraId="03E85FDB" w14:textId="77777777" w:rsidR="009A446F" w:rsidRPr="009A446F" w:rsidRDefault="009A446F" w:rsidP="009A446F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</w:rPr>
      </w:pPr>
    </w:p>
    <w:p w14:paraId="04B2124E" w14:textId="77777777" w:rsidR="009A446F" w:rsidRPr="009A446F" w:rsidRDefault="009A446F" w:rsidP="009A446F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</w:rPr>
      </w:pPr>
    </w:p>
    <w:p w14:paraId="3E74E139" w14:textId="77777777" w:rsidR="009A446F" w:rsidRPr="009A446F" w:rsidRDefault="009A446F" w:rsidP="009A446F">
      <w:pPr>
        <w:rPr>
          <w:rFonts w:ascii="Calibri" w:eastAsia="Times New Roman" w:hAnsi="Calibri"/>
        </w:rPr>
      </w:pPr>
    </w:p>
    <w:p w14:paraId="2DF2FC52" w14:textId="5DC69840" w:rsidR="00671E81" w:rsidRDefault="00671E81" w:rsidP="00671E81">
      <w:pPr>
        <w:pStyle w:val="Akapitzlist"/>
        <w:ind w:left="0"/>
        <w:rPr>
          <w:rFonts w:cs="Calibri"/>
          <w:strike/>
        </w:rPr>
      </w:pPr>
    </w:p>
    <w:p w14:paraId="39493D5F" w14:textId="77777777" w:rsidR="00671E81" w:rsidRPr="00D443F7" w:rsidRDefault="00671E81" w:rsidP="00671E81">
      <w:pPr>
        <w:spacing w:after="0" w:line="240" w:lineRule="auto"/>
        <w:rPr>
          <w:rFonts w:cs="Calibri"/>
          <w:iCs/>
          <w:sz w:val="20"/>
          <w:szCs w:val="20"/>
        </w:rPr>
      </w:pPr>
    </w:p>
    <w:p w14:paraId="49C43C5A" w14:textId="77777777" w:rsidR="00671E81" w:rsidRPr="00D443F7" w:rsidRDefault="00671E81" w:rsidP="00671E81">
      <w:pPr>
        <w:spacing w:after="0" w:line="240" w:lineRule="auto"/>
        <w:rPr>
          <w:rFonts w:cs="Calibri"/>
          <w:sz w:val="20"/>
          <w:szCs w:val="20"/>
        </w:rPr>
      </w:pPr>
    </w:p>
    <w:p w14:paraId="084C368B" w14:textId="1E3D6FAF" w:rsidR="00671E81" w:rsidRDefault="00671E81" w:rsidP="00671E81">
      <w:pPr>
        <w:spacing w:before="60" w:after="60" w:line="360" w:lineRule="auto"/>
        <w:rPr>
          <w:rFonts w:cs="Calibri"/>
          <w:sz w:val="20"/>
          <w:szCs w:val="20"/>
        </w:rPr>
      </w:pPr>
    </w:p>
    <w:p w14:paraId="35F2448C" w14:textId="2A3C7CA3" w:rsidR="00FF27F0" w:rsidRDefault="00FF27F0" w:rsidP="00671E81">
      <w:pPr>
        <w:spacing w:before="60" w:after="60" w:line="360" w:lineRule="auto"/>
        <w:rPr>
          <w:rFonts w:cs="Calibri"/>
          <w:sz w:val="20"/>
          <w:szCs w:val="20"/>
        </w:rPr>
      </w:pPr>
    </w:p>
    <w:p w14:paraId="6D864185" w14:textId="77777777" w:rsidR="00FF27F0" w:rsidRPr="00D443F7" w:rsidRDefault="00FF27F0" w:rsidP="00671E81">
      <w:pPr>
        <w:spacing w:before="60" w:after="60" w:line="360" w:lineRule="auto"/>
        <w:rPr>
          <w:rFonts w:cs="Calibri"/>
          <w:sz w:val="20"/>
          <w:szCs w:val="20"/>
        </w:rPr>
      </w:pPr>
    </w:p>
    <w:p w14:paraId="6B097BF4" w14:textId="33759097" w:rsidR="002B2313" w:rsidRDefault="00671E81" w:rsidP="00671E81">
      <w:pPr>
        <w:spacing w:before="60" w:after="60" w:line="360" w:lineRule="auto"/>
        <w:rPr>
          <w:rFonts w:cstheme="minorHAnsi"/>
          <w:sz w:val="20"/>
          <w:szCs w:val="20"/>
        </w:rPr>
      </w:pPr>
      <w:r w:rsidRPr="00D443F7">
        <w:rPr>
          <w:rFonts w:cs="Calibri"/>
          <w:sz w:val="20"/>
          <w:szCs w:val="20"/>
        </w:rPr>
        <w:t xml:space="preserve"> </w:t>
      </w:r>
    </w:p>
    <w:sectPr w:rsidR="002B2313" w:rsidSect="002B2313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D30EF" w14:textId="77777777" w:rsidR="009A6ABC" w:rsidRDefault="009A6ABC" w:rsidP="00B33C48">
      <w:pPr>
        <w:spacing w:after="0" w:line="240" w:lineRule="auto"/>
      </w:pPr>
      <w:r>
        <w:separator/>
      </w:r>
    </w:p>
  </w:endnote>
  <w:endnote w:type="continuationSeparator" w:id="0">
    <w:p w14:paraId="77060D26" w14:textId="77777777" w:rsidR="009A6ABC" w:rsidRDefault="009A6ABC" w:rsidP="00B3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C51F1" w14:textId="60613A33" w:rsidR="00B33C48" w:rsidRDefault="00B33C48" w:rsidP="00B33C48">
    <w:pPr>
      <w:pStyle w:val="Stopka"/>
      <w:jc w:val="center"/>
    </w:pPr>
    <w:r w:rsidRPr="00B33C48">
      <w:rPr>
        <w:noProof/>
      </w:rPr>
      <w:drawing>
        <wp:inline distT="0" distB="0" distL="0" distR="0" wp14:anchorId="3C866138" wp14:editId="0D028DBF">
          <wp:extent cx="5760720" cy="6692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BE46CF" w14:textId="17128738" w:rsidR="004A4CB7" w:rsidRDefault="004A4CB7" w:rsidP="00B33C4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F184F" w14:textId="77777777" w:rsidR="009A6ABC" w:rsidRDefault="009A6ABC" w:rsidP="00B33C48">
      <w:pPr>
        <w:spacing w:after="0" w:line="240" w:lineRule="auto"/>
      </w:pPr>
      <w:r>
        <w:separator/>
      </w:r>
    </w:p>
  </w:footnote>
  <w:footnote w:type="continuationSeparator" w:id="0">
    <w:p w14:paraId="79A11E3F" w14:textId="77777777" w:rsidR="009A6ABC" w:rsidRDefault="009A6ABC" w:rsidP="00B33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A58D0" w14:textId="1464EA59" w:rsidR="002B2313" w:rsidRDefault="004A4CB7" w:rsidP="002B2313">
    <w:pPr>
      <w:jc w:val="center"/>
      <w:rPr>
        <w:rFonts w:cstheme="minorHAnsi"/>
        <w:color w:val="000000" w:themeColor="text1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9EED281" wp14:editId="19FFBAB0">
          <wp:simplePos x="0" y="0"/>
          <wp:positionH relativeFrom="column">
            <wp:posOffset>1652905</wp:posOffset>
          </wp:positionH>
          <wp:positionV relativeFrom="paragraph">
            <wp:posOffset>-156210</wp:posOffset>
          </wp:positionV>
          <wp:extent cx="2009140" cy="100457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8918" cy="1009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C48">
      <w:rPr>
        <w:noProof/>
      </w:rPr>
      <w:drawing>
        <wp:inline distT="0" distB="0" distL="0" distR="0" wp14:anchorId="45B28794" wp14:editId="49A9B12F">
          <wp:extent cx="5375108" cy="767514"/>
          <wp:effectExtent l="0" t="0" r="0" b="0"/>
          <wp:docPr id="2" name="Obraz 1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B8189F7C-7E03-45A7-A62B-436064EEDA6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" name="Obraz 1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B8189F7C-7E03-45A7-A62B-436064EEDA6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5108" cy="7675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4998568D" w14:textId="03E5CBAC" w:rsidR="00B33C48" w:rsidRPr="002B2313" w:rsidRDefault="00B33C48" w:rsidP="002B2313">
    <w:pPr>
      <w:jc w:val="center"/>
      <w:rPr>
        <w:rFonts w:cstheme="minorHAnsi"/>
        <w:sz w:val="20"/>
        <w:szCs w:val="20"/>
      </w:rPr>
    </w:pPr>
    <w:r w:rsidRPr="002B2313">
      <w:rPr>
        <w:rFonts w:cstheme="minorHAnsi"/>
        <w:color w:val="000000" w:themeColor="text1"/>
        <w:sz w:val="20"/>
        <w:szCs w:val="20"/>
      </w:rPr>
      <w:t>Projekt „</w:t>
    </w:r>
    <w:bookmarkStart w:id="1" w:name="_Hlk40348157"/>
    <w:r w:rsidRPr="002B2313">
      <w:rPr>
        <w:rFonts w:cstheme="minorHAnsi"/>
        <w:color w:val="000000" w:themeColor="text1"/>
        <w:sz w:val="20"/>
        <w:szCs w:val="20"/>
      </w:rPr>
      <w:t>Wsparcie dzieci umieszczonych w pieczy zastępczej w okresie epidemii  COVID-19</w:t>
    </w:r>
    <w:bookmarkEnd w:id="1"/>
    <w:r w:rsidR="002B2313" w:rsidRPr="002B2313">
      <w:rPr>
        <w:rFonts w:cstheme="minorHAnsi"/>
        <w:color w:val="000000" w:themeColor="text1"/>
        <w:sz w:val="20"/>
        <w:szCs w:val="20"/>
      </w:rPr>
      <w:t xml:space="preserve"> realizowany przez Powiatowe Centrum Pomocy Rodzinie w Olkuszu </w:t>
    </w:r>
    <w:r w:rsidRPr="002B2313">
      <w:rPr>
        <w:rFonts w:cstheme="minorHAnsi"/>
        <w:color w:val="000000" w:themeColor="text1"/>
        <w:sz w:val="20"/>
        <w:szCs w:val="20"/>
      </w:rPr>
      <w:t xml:space="preserve"> w ramach Programu Operacyjnego Wiedza Edukacja Rozwój</w:t>
    </w:r>
    <w:r w:rsidR="002B2313">
      <w:rPr>
        <w:rFonts w:cstheme="minorHAnsi"/>
        <w:color w:val="000000" w:themeColor="text1"/>
        <w:sz w:val="20"/>
        <w:szCs w:val="20"/>
      </w:rPr>
      <w:t xml:space="preserve"> </w:t>
    </w:r>
    <w:r w:rsidRPr="002B2313">
      <w:rPr>
        <w:rFonts w:cstheme="minorHAnsi"/>
        <w:color w:val="000000" w:themeColor="text1"/>
        <w:sz w:val="20"/>
        <w:szCs w:val="20"/>
      </w:rPr>
      <w:t>lata 2014-2020 - Działanie 2.8</w:t>
    </w:r>
    <w:r w:rsidRPr="002B2313">
      <w:rPr>
        <w:rFonts w:cstheme="minorHAnsi"/>
        <w:sz w:val="20"/>
        <w:szCs w:val="20"/>
      </w:rPr>
      <w:t xml:space="preserve"> </w:t>
    </w:r>
    <w:r w:rsidRPr="002B2313">
      <w:rPr>
        <w:rFonts w:cstheme="minorHAnsi"/>
        <w:color w:val="000000" w:themeColor="text1"/>
        <w:sz w:val="20"/>
        <w:szCs w:val="20"/>
      </w:rPr>
      <w:t xml:space="preserve">Rozwój usług społecznych świadczonych w środowisku lokalnym, PI 9iv: </w:t>
    </w:r>
    <w:r w:rsidR="002B2313">
      <w:rPr>
        <w:rFonts w:cstheme="minorHAnsi"/>
        <w:color w:val="000000" w:themeColor="text1"/>
        <w:sz w:val="20"/>
        <w:szCs w:val="20"/>
      </w:rPr>
      <w:t>U</w:t>
    </w:r>
    <w:r w:rsidRPr="002B2313">
      <w:rPr>
        <w:rFonts w:cstheme="minorHAnsi"/>
        <w:color w:val="000000" w:themeColor="text1"/>
        <w:sz w:val="20"/>
        <w:szCs w:val="20"/>
      </w:rPr>
      <w:t xml:space="preserve">łatwianie dostępu do przystępnych cenowo, trwałych oraz wysokiej jakości usług, w tym opieki zdrowotnej </w:t>
    </w:r>
    <w:r w:rsidR="002B2313">
      <w:rPr>
        <w:rFonts w:cstheme="minorHAnsi"/>
        <w:color w:val="000000" w:themeColor="text1"/>
        <w:sz w:val="20"/>
        <w:szCs w:val="20"/>
      </w:rPr>
      <w:br/>
    </w:r>
    <w:r w:rsidRPr="002B2313">
      <w:rPr>
        <w:rFonts w:cstheme="minorHAnsi"/>
        <w:color w:val="000000" w:themeColor="text1"/>
        <w:sz w:val="20"/>
        <w:szCs w:val="20"/>
      </w:rPr>
      <w:t>i usług socjalnych świadczonych w interesie ogólnym</w:t>
    </w:r>
    <w:r w:rsidR="002B2313" w:rsidRPr="002B2313">
      <w:rPr>
        <w:rFonts w:cstheme="minorHAnsi"/>
        <w:color w:val="000000" w:themeColor="text1"/>
        <w:sz w:val="20"/>
        <w:szCs w:val="20"/>
      </w:rPr>
      <w:t>.</w:t>
    </w:r>
    <w:r w:rsidR="002B2313">
      <w:rPr>
        <w:rFonts w:cstheme="minorHAnsi"/>
        <w:color w:val="000000" w:themeColor="text1"/>
        <w:sz w:val="20"/>
        <w:szCs w:val="20"/>
      </w:rPr>
      <w:t xml:space="preserve"> </w:t>
    </w:r>
    <w:r w:rsidR="002B2313" w:rsidRPr="002B2313">
      <w:rPr>
        <w:rFonts w:cstheme="minorHAnsi"/>
        <w:sz w:val="20"/>
        <w:szCs w:val="20"/>
      </w:rPr>
      <w:t>Numer projektu: WND- POWR.02.08.00-00-0107/20.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F14EF"/>
    <w:multiLevelType w:val="hybridMultilevel"/>
    <w:tmpl w:val="AE24137E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6279"/>
    <w:multiLevelType w:val="hybridMultilevel"/>
    <w:tmpl w:val="FB826B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EE7E81"/>
    <w:multiLevelType w:val="hybridMultilevel"/>
    <w:tmpl w:val="AF584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E6914"/>
    <w:multiLevelType w:val="hybridMultilevel"/>
    <w:tmpl w:val="76F40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DE"/>
    <w:rsid w:val="00006F60"/>
    <w:rsid w:val="000E3F95"/>
    <w:rsid w:val="00133243"/>
    <w:rsid w:val="001A6548"/>
    <w:rsid w:val="002101D0"/>
    <w:rsid w:val="002B2313"/>
    <w:rsid w:val="00380F84"/>
    <w:rsid w:val="004613B7"/>
    <w:rsid w:val="00472DA1"/>
    <w:rsid w:val="00482CAA"/>
    <w:rsid w:val="004A272E"/>
    <w:rsid w:val="004A4CB7"/>
    <w:rsid w:val="004C2BC2"/>
    <w:rsid w:val="004F5FB9"/>
    <w:rsid w:val="005008BF"/>
    <w:rsid w:val="005C4D0F"/>
    <w:rsid w:val="00604345"/>
    <w:rsid w:val="00671E81"/>
    <w:rsid w:val="00713E73"/>
    <w:rsid w:val="00734392"/>
    <w:rsid w:val="007B12DA"/>
    <w:rsid w:val="007B7400"/>
    <w:rsid w:val="00853394"/>
    <w:rsid w:val="00857BEB"/>
    <w:rsid w:val="008A07DE"/>
    <w:rsid w:val="009242F8"/>
    <w:rsid w:val="009276E0"/>
    <w:rsid w:val="00927844"/>
    <w:rsid w:val="009A446F"/>
    <w:rsid w:val="009A6ABC"/>
    <w:rsid w:val="009C13DB"/>
    <w:rsid w:val="009C1EA0"/>
    <w:rsid w:val="009E0654"/>
    <w:rsid w:val="009E766B"/>
    <w:rsid w:val="00AA60EE"/>
    <w:rsid w:val="00B33C48"/>
    <w:rsid w:val="00D50985"/>
    <w:rsid w:val="00D66FA4"/>
    <w:rsid w:val="00DC4FC8"/>
    <w:rsid w:val="00DE54A3"/>
    <w:rsid w:val="00E41165"/>
    <w:rsid w:val="00E625EA"/>
    <w:rsid w:val="00E70657"/>
    <w:rsid w:val="00E943C4"/>
    <w:rsid w:val="00EE1CAC"/>
    <w:rsid w:val="00EF2C71"/>
    <w:rsid w:val="00FB2223"/>
    <w:rsid w:val="00FB4C87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7F103B"/>
  <w15:docId w15:val="{3C5A3709-B733-47DA-8463-53E239CE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EA0"/>
    <w:pPr>
      <w:spacing w:after="160"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4392"/>
    <w:pPr>
      <w:ind w:left="720"/>
      <w:contextualSpacing/>
    </w:pPr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392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3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C48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3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C48"/>
    <w:rPr>
      <w:rFonts w:eastAsiaTheme="minorEastAsia" w:cs="Times New Roman"/>
      <w:lang w:eastAsia="pl-PL"/>
    </w:rPr>
  </w:style>
  <w:style w:type="paragraph" w:customStyle="1" w:styleId="Default">
    <w:name w:val="Default"/>
    <w:rsid w:val="002B2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Stach</dc:creator>
  <cp:lastModifiedBy>Magda</cp:lastModifiedBy>
  <cp:revision>4</cp:revision>
  <cp:lastPrinted>2020-08-13T10:04:00Z</cp:lastPrinted>
  <dcterms:created xsi:type="dcterms:W3CDTF">2020-08-13T07:30:00Z</dcterms:created>
  <dcterms:modified xsi:type="dcterms:W3CDTF">2020-08-13T10:04:00Z</dcterms:modified>
</cp:coreProperties>
</file>