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6E57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Nr sprawy: PCPR.252.13(2).2022</w:t>
      </w:r>
    </w:p>
    <w:p w14:paraId="6DBFC104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br/>
        <w:t>Olkusz, dnia 11.03.2022 r.</w:t>
      </w:r>
    </w:p>
    <w:p w14:paraId="705CA63E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2D629907" w14:textId="77777777" w:rsidR="00AB10A1" w:rsidRPr="00AB10A1" w:rsidRDefault="00AB10A1" w:rsidP="00AB10A1">
      <w:pPr>
        <w:rPr>
          <w:rFonts w:ascii="Tahoma" w:eastAsia="Times New Roman" w:hAnsi="Tahoma" w:cs="Tahoma"/>
          <w:u w:val="single"/>
          <w:lang w:eastAsia="ar-SA"/>
        </w:rPr>
      </w:pPr>
      <w:r w:rsidRPr="00AB10A1">
        <w:rPr>
          <w:rFonts w:ascii="Tahoma" w:eastAsia="Times New Roman" w:hAnsi="Tahoma" w:cs="Tahoma"/>
          <w:u w:val="single"/>
          <w:lang w:eastAsia="ar-SA"/>
        </w:rPr>
        <w:t>Informacja z otwarcia ofert</w:t>
      </w:r>
    </w:p>
    <w:p w14:paraId="3A9568CD" w14:textId="77777777" w:rsidR="00AB10A1" w:rsidRPr="00AB10A1" w:rsidRDefault="00AB10A1" w:rsidP="00AB10A1">
      <w:pPr>
        <w:rPr>
          <w:rFonts w:ascii="Tahoma" w:eastAsia="Times New Roman" w:hAnsi="Tahoma" w:cs="Tahoma"/>
          <w:u w:val="single"/>
          <w:lang w:eastAsia="ar-SA"/>
        </w:rPr>
      </w:pPr>
    </w:p>
    <w:p w14:paraId="10E25059" w14:textId="77777777" w:rsidR="00AB10A1" w:rsidRPr="00AB10A1" w:rsidRDefault="00AB10A1" w:rsidP="00AB10A1">
      <w:pPr>
        <w:rPr>
          <w:rFonts w:ascii="Tahoma" w:eastAsia="Times New Roman" w:hAnsi="Tahoma" w:cs="Tahoma"/>
          <w:bCs/>
          <w:iCs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Dotyczy  zapytania ofertowego dla zadania pn.: </w:t>
      </w:r>
    </w:p>
    <w:p w14:paraId="553131EF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bCs/>
          <w:iCs/>
          <w:lang w:eastAsia="ar-SA"/>
        </w:rPr>
        <w:t>Identyfikacja indywidualnych potrzeb oraz potencjałów uczestników projektu „Aktywni bez barier” w roku 2022, realizowanego przez Powiatowe Centrum Pomocy Rodzinie w Olkuszu w ramach Regionalnego Programu Operacyjnego Województwa Małopolskiego 2014-2020.</w:t>
      </w:r>
    </w:p>
    <w:p w14:paraId="5B55823A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7A71D431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W Powiatowym Centrum Pomocy Rodzinie w Olkuszu w dniu 11.03.2021 roku o godzinie 12:30 nastąpiło otwarcie ofert  złożonych w przedmiotowym postępowaniu. Do upływu terminu składania ofert tj. do dnia 11.03.2021 roku do godz. 12:00 wpłynęły 3 oferty niżej wymienionych. Zamawiający zamierza przeznaczyć na sfinansowanie zamówienia kwotę w wysokości: 24 166,67 PLN brutto.</w:t>
      </w:r>
    </w:p>
    <w:p w14:paraId="7BE655EE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4E7B8E83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Oferta nr / Nazwa Wykonawcy:</w:t>
      </w:r>
    </w:p>
    <w:p w14:paraId="75170596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1. BPR Consulting Paulina Rydz</w:t>
      </w:r>
    </w:p>
    <w:p w14:paraId="0F3E4F12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ul. Radwańska 27/2U</w:t>
      </w:r>
    </w:p>
    <w:p w14:paraId="646C1784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90-540 Łódź</w:t>
      </w:r>
    </w:p>
    <w:p w14:paraId="21CF02B7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Cena oferty brutto 29 000,00 PLN – 49,66 pkt.</w:t>
      </w:r>
    </w:p>
    <w:p w14:paraId="1DA7DF34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W kryterium doświadczenia - 15 pkt.</w:t>
      </w:r>
    </w:p>
    <w:p w14:paraId="4C2A949F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Oferta wpłynęła w dn. 10.03.2022 roku </w:t>
      </w:r>
    </w:p>
    <w:p w14:paraId="18948396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1488D395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2.ProBiznes Marta Krawczyk</w:t>
      </w:r>
    </w:p>
    <w:p w14:paraId="6029B68C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ul. Szpitalna 5</w:t>
      </w:r>
    </w:p>
    <w:p w14:paraId="3B4CF446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32-300 Olkusz</w:t>
      </w:r>
    </w:p>
    <w:p w14:paraId="1243EBFD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lastRenderedPageBreak/>
        <w:t>Cena oferty brutto 21.250,00 PLN – 67,76 pkt.</w:t>
      </w:r>
    </w:p>
    <w:p w14:paraId="52C0F21F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W kryterium doświadczenia - 20 pkt.</w:t>
      </w:r>
    </w:p>
    <w:p w14:paraId="4F15655B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Oferta wpłynęła w dn. 08.03.2022 roku.</w:t>
      </w:r>
    </w:p>
    <w:p w14:paraId="02DE2296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1EE195C2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3.GEODIAGNOSIS</w:t>
      </w:r>
    </w:p>
    <w:p w14:paraId="4F3AEEF9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ANNA Jagódka - Dudek</w:t>
      </w:r>
    </w:p>
    <w:p w14:paraId="22EE997B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Luszowice, ul. Górna 29a</w:t>
      </w:r>
    </w:p>
    <w:p w14:paraId="3682C10D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32-500 Chrzanów</w:t>
      </w:r>
    </w:p>
    <w:p w14:paraId="5134E07F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Cena oferty brutto 18 000,00 PLN – 80 pkt.</w:t>
      </w:r>
    </w:p>
    <w:p w14:paraId="74953AA1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>W kryterium doświadczenia - 20 pkt.</w:t>
      </w:r>
    </w:p>
    <w:p w14:paraId="1BF7322B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r w:rsidRPr="00AB10A1">
        <w:rPr>
          <w:rFonts w:ascii="Tahoma" w:eastAsia="Times New Roman" w:hAnsi="Tahoma" w:cs="Tahoma"/>
          <w:lang w:eastAsia="ar-SA"/>
        </w:rPr>
        <w:t xml:space="preserve">Oferta wpłynęła w dn. 11.03.2022 roku godz. 10:42 </w:t>
      </w:r>
    </w:p>
    <w:p w14:paraId="754C62E0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7E684FA2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  <w:bookmarkStart w:id="0" w:name="_GoBack"/>
      <w:bookmarkEnd w:id="0"/>
    </w:p>
    <w:p w14:paraId="02C4049F" w14:textId="77777777" w:rsidR="00AB10A1" w:rsidRPr="00AB10A1" w:rsidRDefault="00AB10A1" w:rsidP="00AB10A1">
      <w:pPr>
        <w:rPr>
          <w:rFonts w:ascii="Tahoma" w:eastAsia="Times New Roman" w:hAnsi="Tahoma" w:cs="Tahoma"/>
          <w:lang w:eastAsia="ar-SA"/>
        </w:rPr>
      </w:pPr>
    </w:p>
    <w:p w14:paraId="27907169" w14:textId="77777777" w:rsidR="00794424" w:rsidRPr="00AB10A1" w:rsidRDefault="00794424" w:rsidP="00AB10A1"/>
    <w:sectPr w:rsidR="00794424" w:rsidRPr="00AB10A1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8ED8D" w14:textId="77777777" w:rsidR="00586552" w:rsidRDefault="00586552" w:rsidP="00E97F1D">
      <w:pPr>
        <w:spacing w:after="0" w:line="240" w:lineRule="auto"/>
      </w:pPr>
      <w:r>
        <w:separator/>
      </w:r>
    </w:p>
  </w:endnote>
  <w:endnote w:type="continuationSeparator" w:id="0">
    <w:p w14:paraId="6369CF66" w14:textId="77777777" w:rsidR="00586552" w:rsidRDefault="00586552" w:rsidP="00E97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82A0B" w14:textId="63A11834" w:rsidR="00E97F1D" w:rsidRDefault="00E97F1D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75F83AF" wp14:editId="179245CA">
          <wp:simplePos x="0" y="0"/>
          <wp:positionH relativeFrom="margin">
            <wp:posOffset>-290195</wp:posOffset>
          </wp:positionH>
          <wp:positionV relativeFrom="margin">
            <wp:posOffset>8188325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5392">
      <w:tab/>
    </w:r>
    <w:r w:rsidR="003B539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937C" w14:textId="77777777" w:rsidR="00586552" w:rsidRDefault="00586552" w:rsidP="00E97F1D">
      <w:pPr>
        <w:spacing w:after="0" w:line="240" w:lineRule="auto"/>
      </w:pPr>
      <w:r>
        <w:separator/>
      </w:r>
    </w:p>
  </w:footnote>
  <w:footnote w:type="continuationSeparator" w:id="0">
    <w:p w14:paraId="72F32DC4" w14:textId="77777777" w:rsidR="00586552" w:rsidRDefault="00586552" w:rsidP="00E97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E999" w14:textId="77777777" w:rsidR="00E97F1D" w:rsidRDefault="00E97F1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0215CAB" wp14:editId="1AECBEC6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3B7C88" w14:textId="77777777" w:rsidR="00E97F1D" w:rsidRDefault="00E97F1D">
    <w:pPr>
      <w:pStyle w:val="Nagwek"/>
    </w:pPr>
  </w:p>
  <w:p w14:paraId="1425411B" w14:textId="77777777" w:rsidR="006D07A1" w:rsidRDefault="006D07A1">
    <w:pPr>
      <w:pStyle w:val="Nagwek"/>
    </w:pPr>
  </w:p>
  <w:p w14:paraId="743F5829" w14:textId="4D09C2D9" w:rsidR="00E97F1D" w:rsidRPr="006D07A1" w:rsidRDefault="006D07A1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 xml:space="preserve">Aktywni </w:t>
    </w:r>
    <w:r w:rsidR="00440230">
      <w:rPr>
        <w:sz w:val="20"/>
        <w:szCs w:val="20"/>
      </w:rPr>
      <w:t>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 w:rsidR="0013635F">
      <w:rPr>
        <w:sz w:val="20"/>
        <w:szCs w:val="20"/>
      </w:rPr>
      <w:t>0005</w:t>
    </w:r>
    <w:r>
      <w:rPr>
        <w:sz w:val="20"/>
        <w:szCs w:val="20"/>
      </w:rPr>
      <w:t>/</w:t>
    </w:r>
    <w:r w:rsidR="0013635F">
      <w:rPr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25F9"/>
    <w:multiLevelType w:val="hybridMultilevel"/>
    <w:tmpl w:val="6F4089B6"/>
    <w:lvl w:ilvl="0" w:tplc="B2669F98">
      <w:start w:val="1"/>
      <w:numFmt w:val="decimal"/>
      <w:lvlText w:val="%1."/>
      <w:lvlJc w:val="center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82AAA"/>
    <w:multiLevelType w:val="hybridMultilevel"/>
    <w:tmpl w:val="50180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25BA8"/>
    <w:multiLevelType w:val="hybridMultilevel"/>
    <w:tmpl w:val="755E2EA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6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F1EBA"/>
    <w:multiLevelType w:val="hybridMultilevel"/>
    <w:tmpl w:val="1D34BCE0"/>
    <w:lvl w:ilvl="0" w:tplc="04150011">
      <w:start w:val="1"/>
      <w:numFmt w:val="decimal"/>
      <w:lvlText w:val="%1)"/>
      <w:lvlJc w:val="left"/>
      <w:pPr>
        <w:ind w:left="9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2" w:hanging="360"/>
      </w:pPr>
    </w:lvl>
    <w:lvl w:ilvl="2" w:tplc="0415001B" w:tentative="1">
      <w:start w:val="1"/>
      <w:numFmt w:val="lowerRoman"/>
      <w:lvlText w:val="%3."/>
      <w:lvlJc w:val="right"/>
      <w:pPr>
        <w:ind w:left="2342" w:hanging="180"/>
      </w:pPr>
    </w:lvl>
    <w:lvl w:ilvl="3" w:tplc="0415000F" w:tentative="1">
      <w:start w:val="1"/>
      <w:numFmt w:val="decimal"/>
      <w:lvlText w:val="%4."/>
      <w:lvlJc w:val="left"/>
      <w:pPr>
        <w:ind w:left="3062" w:hanging="360"/>
      </w:pPr>
    </w:lvl>
    <w:lvl w:ilvl="4" w:tplc="04150019" w:tentative="1">
      <w:start w:val="1"/>
      <w:numFmt w:val="lowerLetter"/>
      <w:lvlText w:val="%5."/>
      <w:lvlJc w:val="left"/>
      <w:pPr>
        <w:ind w:left="3782" w:hanging="360"/>
      </w:pPr>
    </w:lvl>
    <w:lvl w:ilvl="5" w:tplc="0415001B" w:tentative="1">
      <w:start w:val="1"/>
      <w:numFmt w:val="lowerRoman"/>
      <w:lvlText w:val="%6."/>
      <w:lvlJc w:val="right"/>
      <w:pPr>
        <w:ind w:left="4502" w:hanging="180"/>
      </w:pPr>
    </w:lvl>
    <w:lvl w:ilvl="6" w:tplc="0415000F" w:tentative="1">
      <w:start w:val="1"/>
      <w:numFmt w:val="decimal"/>
      <w:lvlText w:val="%7."/>
      <w:lvlJc w:val="left"/>
      <w:pPr>
        <w:ind w:left="5222" w:hanging="360"/>
      </w:pPr>
    </w:lvl>
    <w:lvl w:ilvl="7" w:tplc="04150019" w:tentative="1">
      <w:start w:val="1"/>
      <w:numFmt w:val="lowerLetter"/>
      <w:lvlText w:val="%8."/>
      <w:lvlJc w:val="left"/>
      <w:pPr>
        <w:ind w:left="5942" w:hanging="360"/>
      </w:pPr>
    </w:lvl>
    <w:lvl w:ilvl="8" w:tplc="0415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8">
    <w:nsid w:val="777214E4"/>
    <w:multiLevelType w:val="hybridMultilevel"/>
    <w:tmpl w:val="7454538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836"/>
    <w:rsid w:val="000036C9"/>
    <w:rsid w:val="000421B4"/>
    <w:rsid w:val="00091AA6"/>
    <w:rsid w:val="00092AA9"/>
    <w:rsid w:val="000A3B66"/>
    <w:rsid w:val="000B658A"/>
    <w:rsid w:val="000C2E3F"/>
    <w:rsid w:val="000F76E7"/>
    <w:rsid w:val="001071A2"/>
    <w:rsid w:val="00120CA7"/>
    <w:rsid w:val="00122506"/>
    <w:rsid w:val="0013635F"/>
    <w:rsid w:val="001446F7"/>
    <w:rsid w:val="001A07F8"/>
    <w:rsid w:val="001F659D"/>
    <w:rsid w:val="00216027"/>
    <w:rsid w:val="00223F85"/>
    <w:rsid w:val="002668F8"/>
    <w:rsid w:val="002769D7"/>
    <w:rsid w:val="002834F4"/>
    <w:rsid w:val="002C2E0A"/>
    <w:rsid w:val="002D312F"/>
    <w:rsid w:val="002E7873"/>
    <w:rsid w:val="00301C41"/>
    <w:rsid w:val="003712AC"/>
    <w:rsid w:val="00381292"/>
    <w:rsid w:val="003B03A4"/>
    <w:rsid w:val="003B5392"/>
    <w:rsid w:val="003C1A57"/>
    <w:rsid w:val="003C2E69"/>
    <w:rsid w:val="0040151D"/>
    <w:rsid w:val="0042614F"/>
    <w:rsid w:val="00440230"/>
    <w:rsid w:val="00482135"/>
    <w:rsid w:val="00482792"/>
    <w:rsid w:val="004933FC"/>
    <w:rsid w:val="0051195F"/>
    <w:rsid w:val="00533622"/>
    <w:rsid w:val="00554E75"/>
    <w:rsid w:val="00561CC1"/>
    <w:rsid w:val="00583721"/>
    <w:rsid w:val="00586552"/>
    <w:rsid w:val="00587C2A"/>
    <w:rsid w:val="005C1CBE"/>
    <w:rsid w:val="005F1861"/>
    <w:rsid w:val="0062385E"/>
    <w:rsid w:val="00624ECA"/>
    <w:rsid w:val="00660A60"/>
    <w:rsid w:val="00685AD5"/>
    <w:rsid w:val="00687631"/>
    <w:rsid w:val="0069351A"/>
    <w:rsid w:val="00695B52"/>
    <w:rsid w:val="006977E4"/>
    <w:rsid w:val="006C14BD"/>
    <w:rsid w:val="006D07A1"/>
    <w:rsid w:val="0071347B"/>
    <w:rsid w:val="007417FA"/>
    <w:rsid w:val="00794424"/>
    <w:rsid w:val="007D34BC"/>
    <w:rsid w:val="007D3BC3"/>
    <w:rsid w:val="008C7A56"/>
    <w:rsid w:val="008D3130"/>
    <w:rsid w:val="009267FB"/>
    <w:rsid w:val="00927F9F"/>
    <w:rsid w:val="009E2005"/>
    <w:rsid w:val="00A10813"/>
    <w:rsid w:val="00A93B16"/>
    <w:rsid w:val="00AB10A1"/>
    <w:rsid w:val="00B05449"/>
    <w:rsid w:val="00B10A00"/>
    <w:rsid w:val="00B12BF5"/>
    <w:rsid w:val="00B86812"/>
    <w:rsid w:val="00B93A5D"/>
    <w:rsid w:val="00BB3D0A"/>
    <w:rsid w:val="00BD4E00"/>
    <w:rsid w:val="00C47CAD"/>
    <w:rsid w:val="00C509EC"/>
    <w:rsid w:val="00D2649F"/>
    <w:rsid w:val="00D47D2D"/>
    <w:rsid w:val="00D53206"/>
    <w:rsid w:val="00D657BE"/>
    <w:rsid w:val="00DD1EFA"/>
    <w:rsid w:val="00DF2687"/>
    <w:rsid w:val="00DF44E7"/>
    <w:rsid w:val="00E07722"/>
    <w:rsid w:val="00E14D64"/>
    <w:rsid w:val="00E97F1D"/>
    <w:rsid w:val="00EB7E89"/>
    <w:rsid w:val="00ED1CDF"/>
    <w:rsid w:val="00F13A1A"/>
    <w:rsid w:val="00F6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97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00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E00"/>
  </w:style>
  <w:style w:type="paragraph" w:styleId="Nagwek1">
    <w:name w:val="heading 1"/>
    <w:basedOn w:val="Normalny"/>
    <w:next w:val="Normalny"/>
    <w:link w:val="Nagwek1Znak"/>
    <w:uiPriority w:val="9"/>
    <w:qFormat/>
    <w:rsid w:val="00092A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2A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DF2687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w w:val="133"/>
      <w:sz w:val="24"/>
      <w:szCs w:val="24"/>
      <w:lang w:eastAsia="ar-SA"/>
    </w:rPr>
  </w:style>
  <w:style w:type="paragraph" w:styleId="Bezodstpw">
    <w:name w:val="No Spacing"/>
    <w:uiPriority w:val="1"/>
    <w:qFormat/>
    <w:rsid w:val="00092AA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2A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92A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92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2AA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92AA9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092AA9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092AA9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092AA9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8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4</cp:revision>
  <cp:lastPrinted>2022-03-11T13:02:00Z</cp:lastPrinted>
  <dcterms:created xsi:type="dcterms:W3CDTF">2022-03-11T13:00:00Z</dcterms:created>
  <dcterms:modified xsi:type="dcterms:W3CDTF">2022-03-11T13:19:00Z</dcterms:modified>
</cp:coreProperties>
</file>