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B01B12">
        <w:rPr>
          <w:b/>
        </w:rPr>
        <w:t>04</w:t>
      </w:r>
      <w:r w:rsidR="00545DAB">
        <w:rPr>
          <w:b/>
        </w:rPr>
        <w:t>.06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  <w:bookmarkStart w:id="0" w:name="_GoBack"/>
      <w:bookmarkEnd w:id="0"/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4F1230">
      <w:pPr>
        <w:overflowPunct w:val="0"/>
        <w:autoSpaceDE w:val="0"/>
        <w:jc w:val="center"/>
        <w:textAlignment w:val="baseline"/>
      </w:pPr>
      <w:r>
        <w:rPr>
          <w:b/>
          <w:i/>
          <w:lang w:eastAsia="pl-PL"/>
        </w:rPr>
        <w:t>Trening kompetencji społecznych pn. „</w:t>
      </w:r>
      <w:r w:rsidR="004F1230">
        <w:rPr>
          <w:b/>
          <w:i/>
          <w:lang w:eastAsia="pl-PL"/>
        </w:rPr>
        <w:t>Zdrowy styl życia</w:t>
      </w:r>
      <w:r w:rsidR="00A36755">
        <w:rPr>
          <w:b/>
          <w:i/>
          <w:lang w:eastAsia="pl-PL"/>
        </w:rPr>
        <w:t>”</w:t>
      </w:r>
      <w:r w:rsidR="00545DAB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4F1230">
        <w:t>.54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AC2155" w:rsidRPr="00AC2155" w:rsidRDefault="00AC2155" w:rsidP="00AC2155">
      <w:pPr>
        <w:suppressAutoHyphens w:val="0"/>
        <w:rPr>
          <w:rFonts w:eastAsia="Calibri"/>
          <w:sz w:val="22"/>
          <w:szCs w:val="22"/>
          <w:lang w:eastAsia="en-US"/>
        </w:rPr>
      </w:pPr>
      <w:r w:rsidRPr="00AC2155">
        <w:rPr>
          <w:b/>
        </w:rPr>
        <w:t xml:space="preserve">                                                                                                 </w:t>
      </w:r>
      <w:r w:rsidRPr="00AC2155">
        <w:rPr>
          <w:sz w:val="22"/>
          <w:szCs w:val="22"/>
        </w:rPr>
        <w:t xml:space="preserve">Zastępca </w:t>
      </w:r>
      <w:r w:rsidRPr="00AC2155">
        <w:rPr>
          <w:rFonts w:eastAsia="Calibri"/>
          <w:sz w:val="22"/>
          <w:szCs w:val="22"/>
          <w:lang w:eastAsia="en-US"/>
        </w:rPr>
        <w:t xml:space="preserve">Dyrektora </w:t>
      </w:r>
      <w:r w:rsidRPr="00AC2155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AC2155">
        <w:rPr>
          <w:rFonts w:eastAsia="Calibri"/>
          <w:sz w:val="22"/>
          <w:szCs w:val="22"/>
          <w:lang w:eastAsia="en-US"/>
        </w:rPr>
        <w:t>Powiatowego   Centrum Pomocy Rodzinie</w:t>
      </w:r>
    </w:p>
    <w:p w:rsidR="00AC2155" w:rsidRPr="00AC2155" w:rsidRDefault="00AC2155" w:rsidP="00AC2155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AC215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AC2155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0403C" w:rsidRPr="00D7647D" w:rsidRDefault="0080403C" w:rsidP="00AC2155">
      <w:pPr>
        <w:overflowPunct w:val="0"/>
        <w:autoSpaceDE w:val="0"/>
        <w:jc w:val="right"/>
        <w:textAlignment w:val="baseline"/>
        <w:rPr>
          <w:b/>
        </w:rPr>
      </w:pPr>
    </w:p>
    <w:p w:rsidR="005049C1" w:rsidRPr="005049C1" w:rsidRDefault="0080403C" w:rsidP="00AC2155">
      <w:pPr>
        <w:suppressAutoHyphens w:val="0"/>
        <w:jc w:val="right"/>
        <w:rPr>
          <w:sz w:val="22"/>
          <w:szCs w:val="22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3F6482" w:rsidRDefault="003F6482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6755" w:rsidRDefault="00A3675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Pr="00545DAB" w:rsidRDefault="003B11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545DAB">
        <w:t xml:space="preserve">Przedmiotem zamówienia jest usługa polegająca na przeprowadzeniu w formie wykładów </w:t>
      </w:r>
      <w:r w:rsidRPr="00545DAB">
        <w:br/>
        <w:t>i ćwiczeń trenin</w:t>
      </w:r>
      <w:r w:rsidR="00891485" w:rsidRPr="00545DAB">
        <w:t xml:space="preserve">gu kompetencji społecznych </w:t>
      </w:r>
      <w:r w:rsidR="004F1230" w:rsidRPr="00545DAB">
        <w:t>dla 12</w:t>
      </w:r>
      <w:r w:rsidR="00891485" w:rsidRPr="00545DAB">
        <w:t xml:space="preserve"> uczestników</w:t>
      </w:r>
      <w:r w:rsidRPr="00545DAB">
        <w:t xml:space="preserve">  projektu „Aktywni razem”. Trening kompetencji społecznych pn. „</w:t>
      </w:r>
      <w:r w:rsidR="004F1230" w:rsidRPr="00545DAB">
        <w:t>Zdrowy styl życia</w:t>
      </w:r>
      <w:r w:rsidRPr="00545DAB">
        <w:t>”</w:t>
      </w:r>
      <w:r w:rsidR="007149D9" w:rsidRPr="00545DAB">
        <w:t xml:space="preserve">  </w:t>
      </w:r>
      <w:r w:rsidR="007149D9" w:rsidRPr="00545DAB">
        <w:rPr>
          <w:rFonts w:eastAsiaTheme="majorEastAsia"/>
          <w:bCs/>
        </w:rPr>
        <w:t xml:space="preserve">pozwoli na poszerzenie wiedzy </w:t>
      </w:r>
      <w:r w:rsidR="004F1230" w:rsidRPr="00545DAB">
        <w:rPr>
          <w:rFonts w:eastAsiaTheme="majorEastAsia"/>
          <w:bCs/>
        </w:rPr>
        <w:br/>
      </w:r>
      <w:r w:rsidR="007149D9" w:rsidRPr="00545DAB">
        <w:rPr>
          <w:rFonts w:eastAsiaTheme="majorEastAsia"/>
          <w:bCs/>
        </w:rPr>
        <w:t xml:space="preserve">w następujących obszarach: </w:t>
      </w:r>
    </w:p>
    <w:p w:rsidR="004F1230" w:rsidRPr="00545DAB" w:rsidRDefault="004F1230" w:rsidP="004F1230">
      <w:pPr>
        <w:jc w:val="both"/>
        <w:rPr>
          <w:b/>
        </w:rPr>
      </w:pPr>
      <w:r w:rsidRPr="00545DAB">
        <w:rPr>
          <w:b/>
        </w:rPr>
        <w:t xml:space="preserve">Moduł I  </w:t>
      </w:r>
    </w:p>
    <w:p w:rsidR="004F1230" w:rsidRPr="00545DAB" w:rsidRDefault="004F1230" w:rsidP="004F1230">
      <w:pPr>
        <w:jc w:val="both"/>
        <w:rPr>
          <w:u w:val="single"/>
        </w:rPr>
      </w:pPr>
      <w:r w:rsidRPr="00545DAB">
        <w:rPr>
          <w:u w:val="single"/>
        </w:rPr>
        <w:t>Aktywność psychiczna</w:t>
      </w:r>
    </w:p>
    <w:p w:rsidR="004F1230" w:rsidRPr="00545DAB" w:rsidRDefault="004F1230" w:rsidP="004F1230">
      <w:pPr>
        <w:jc w:val="both"/>
      </w:pPr>
      <w:r w:rsidRPr="00545DAB">
        <w:t xml:space="preserve">Poszerzenie wiedzy w zakresie podstawowych zasad, których wdrożenie w codzienność gwarantuje lepszą jakość życia i poprawę samopoczucia. </w:t>
      </w:r>
    </w:p>
    <w:p w:rsidR="004F1230" w:rsidRPr="00545DAB" w:rsidRDefault="004F1230" w:rsidP="004F1230">
      <w:pPr>
        <w:jc w:val="both"/>
      </w:pPr>
      <w:r w:rsidRPr="00545DAB">
        <w:t xml:space="preserve">Poznanie czym jest dobry stan psychiczny i higiena psychiczna. Umiejętność radzenia sobie ze stresem. </w:t>
      </w:r>
    </w:p>
    <w:p w:rsidR="004F1230" w:rsidRPr="00545DAB" w:rsidRDefault="004F1230" w:rsidP="004F1230">
      <w:pPr>
        <w:jc w:val="both"/>
      </w:pPr>
      <w:r w:rsidRPr="00545DAB">
        <w:t xml:space="preserve">Poznanie czym jest </w:t>
      </w:r>
      <w:proofErr w:type="spellStart"/>
      <w:r w:rsidRPr="00545DAB">
        <w:t>mindfulness</w:t>
      </w:r>
      <w:proofErr w:type="spellEnd"/>
      <w:r w:rsidRPr="00545DAB">
        <w:t>, czyli świadomości bycia tu i teraz. Rozwijanie umiejętności budowania relacji, dbałość o przyjaźń i pogodę ducha.</w:t>
      </w:r>
    </w:p>
    <w:p w:rsidR="004F1230" w:rsidRPr="00545DAB" w:rsidRDefault="004F1230" w:rsidP="004F1230">
      <w:pPr>
        <w:jc w:val="both"/>
        <w:rPr>
          <w:bCs/>
        </w:rPr>
      </w:pPr>
      <w:r w:rsidRPr="00545DAB">
        <w:t>Nabycie umiejętności codziennej profilaktyki. Zdrowie jako wartość, która wpływa na jakość życia człowieka.</w:t>
      </w:r>
    </w:p>
    <w:p w:rsidR="004F1230" w:rsidRPr="00545DAB" w:rsidRDefault="004F1230" w:rsidP="004F1230">
      <w:pPr>
        <w:jc w:val="both"/>
        <w:rPr>
          <w:b/>
        </w:rPr>
      </w:pPr>
      <w:r w:rsidRPr="00545DAB">
        <w:rPr>
          <w:b/>
        </w:rPr>
        <w:t>Moduł II</w:t>
      </w:r>
    </w:p>
    <w:p w:rsidR="004F1230" w:rsidRPr="00545DAB" w:rsidRDefault="004F1230" w:rsidP="004F1230">
      <w:pPr>
        <w:jc w:val="both"/>
        <w:rPr>
          <w:u w:val="single"/>
        </w:rPr>
      </w:pPr>
      <w:r w:rsidRPr="00545DAB">
        <w:rPr>
          <w:u w:val="single"/>
        </w:rPr>
        <w:t xml:space="preserve">Zbilansowana dieta </w:t>
      </w:r>
    </w:p>
    <w:p w:rsidR="004F1230" w:rsidRPr="00545DAB" w:rsidRDefault="004F1230" w:rsidP="004F1230">
      <w:pPr>
        <w:jc w:val="both"/>
      </w:pPr>
      <w:r w:rsidRPr="00545DAB">
        <w:t xml:space="preserve">Elementy zdrowego stylu życia: </w:t>
      </w:r>
      <w:r w:rsidRPr="00545DAB">
        <w:rPr>
          <w:bCs/>
        </w:rPr>
        <w:t>świadome odżywianie</w:t>
      </w:r>
      <w:r w:rsidRPr="00545DAB">
        <w:t>, w</w:t>
      </w:r>
      <w:r w:rsidRPr="00545DAB">
        <w:rPr>
          <w:bCs/>
        </w:rPr>
        <w:t>ybieranie zdrowej żywności.</w:t>
      </w:r>
      <w:r w:rsidRPr="00545DAB">
        <w:t xml:space="preserve"> Pokarm jako dostarczanie energii dla organizmu, umożliwia wszelkie działanie, odpowiada za siłę fizyczną i koncentrację. Nawyki żywieniowe – kształtowanie nawyków żywieniowych</w:t>
      </w:r>
      <w:r w:rsidR="000D50E4" w:rsidRPr="00545DAB">
        <w:t>, systematyczne dostarczanie</w:t>
      </w:r>
      <w:r w:rsidRPr="00545DAB">
        <w:t xml:space="preserve"> organizmowi składników odżywczych. Z</w:t>
      </w:r>
      <w:r w:rsidRPr="00545DAB">
        <w:rPr>
          <w:bCs/>
        </w:rPr>
        <w:t>miana nastawienia psychicznego</w:t>
      </w:r>
      <w:r w:rsidRPr="00545DAB">
        <w:t xml:space="preserve">, praca nas sobą, więcej optymizmu. </w:t>
      </w:r>
    </w:p>
    <w:p w:rsidR="004F1230" w:rsidRPr="00545DAB" w:rsidRDefault="004F1230" w:rsidP="004F1230">
      <w:pPr>
        <w:jc w:val="both"/>
        <w:rPr>
          <w:b/>
        </w:rPr>
      </w:pPr>
      <w:r w:rsidRPr="00545DAB">
        <w:rPr>
          <w:b/>
        </w:rPr>
        <w:t>Moduł III</w:t>
      </w:r>
    </w:p>
    <w:p w:rsidR="004F1230" w:rsidRPr="00545DAB" w:rsidRDefault="004F1230" w:rsidP="004F1230">
      <w:pPr>
        <w:jc w:val="both"/>
        <w:rPr>
          <w:u w:val="single"/>
        </w:rPr>
      </w:pPr>
      <w:r w:rsidRPr="00545DAB">
        <w:rPr>
          <w:u w:val="single"/>
        </w:rPr>
        <w:t>Aktywność fizyczna</w:t>
      </w:r>
    </w:p>
    <w:p w:rsidR="004F1230" w:rsidRPr="00545DAB" w:rsidRDefault="004F1230" w:rsidP="004F1230">
      <w:pPr>
        <w:jc w:val="both"/>
      </w:pPr>
      <w:r w:rsidRPr="00545DAB">
        <w:lastRenderedPageBreak/>
        <w:t>Poszerzenie wiedzy w zakres</w:t>
      </w:r>
      <w:r w:rsidR="000D50E4" w:rsidRPr="00545DAB">
        <w:t>ie dbałości o sprawność fizyczną</w:t>
      </w:r>
      <w:r w:rsidRPr="00545DAB">
        <w:t xml:space="preserve">, rola aktywności ruchowej. Aktywność fizyczna jako podstawa zdrowego stylu życia. Rozwijanie umiejętności </w:t>
      </w:r>
      <w:r w:rsidR="000D50E4" w:rsidRPr="00545DAB">
        <w:br/>
      </w:r>
      <w:r w:rsidRPr="00545DAB">
        <w:t>w zakresie stosowania r</w:t>
      </w:r>
      <w:r w:rsidRPr="00545DAB">
        <w:rPr>
          <w:bCs/>
        </w:rPr>
        <w:t>egularnych ćwiczeń fizycznych oraz ćwiczeń relaksacyjnych.</w:t>
      </w:r>
      <w:r w:rsidRPr="00545DAB">
        <w:t xml:space="preserve"> Poprawa stanu fizycznego, redukowanie i minimalizowanie stresu. </w:t>
      </w:r>
      <w:r w:rsidRPr="00545DAB">
        <w:rPr>
          <w:bCs/>
          <w:iCs/>
        </w:rPr>
        <w:t xml:space="preserve">Aktywność sportowa oraz twórczość artystyczna i terapia psychologiczna jako działania wpływające na integrację. Aktywność fizyczna jako niezbędna do prawidłowego funkcjonowania: somatycznego, intelektualnego, psychicznego i społecznego. </w:t>
      </w:r>
    </w:p>
    <w:p w:rsidR="004F1230" w:rsidRPr="00545DAB" w:rsidRDefault="004F1230" w:rsidP="004F1230">
      <w:pPr>
        <w:jc w:val="both"/>
        <w:rPr>
          <w:b/>
        </w:rPr>
      </w:pPr>
    </w:p>
    <w:p w:rsidR="004F1230" w:rsidRPr="00545DAB" w:rsidRDefault="004F1230" w:rsidP="004F1230">
      <w:pPr>
        <w:jc w:val="both"/>
      </w:pPr>
      <w:r w:rsidRPr="00545DAB">
        <w:t>Charakter grupowy warsztatów pozwoli rozwinąć umiejętności społeczne: motywowanie samego siebie, otwartość, komunikowanie się, budowanie relacji z innymi uczestnikami.</w:t>
      </w:r>
    </w:p>
    <w:p w:rsidR="004F1230" w:rsidRPr="00545DAB" w:rsidRDefault="004F1230" w:rsidP="004F1230">
      <w:pPr>
        <w:jc w:val="both"/>
        <w:rPr>
          <w:b/>
          <w:bCs/>
        </w:rPr>
      </w:pPr>
    </w:p>
    <w:p w:rsidR="00A57448" w:rsidRPr="00545DAB" w:rsidRDefault="007149D9" w:rsidP="00A57448">
      <w:pPr>
        <w:jc w:val="both"/>
      </w:pPr>
      <w:r w:rsidRPr="00545DAB">
        <w:rPr>
          <w:b/>
        </w:rPr>
        <w:t>Celem</w:t>
      </w:r>
      <w:r w:rsidRPr="00545DAB">
        <w:t xml:space="preserve"> treningu jest: </w:t>
      </w:r>
      <w:r w:rsidR="00E75EE4" w:rsidRPr="00545DAB">
        <w:t>p</w:t>
      </w:r>
      <w:r w:rsidRPr="00545DAB">
        <w:t xml:space="preserve">oszerzenie wiedzy i umiejętności uczestników </w:t>
      </w:r>
      <w:r w:rsidR="00A57448" w:rsidRPr="00545DAB">
        <w:t xml:space="preserve">w zakresie zdrowego stylu życia. </w:t>
      </w:r>
    </w:p>
    <w:p w:rsidR="00A57448" w:rsidRPr="00545DAB" w:rsidRDefault="00A36755" w:rsidP="00A57448">
      <w:pPr>
        <w:jc w:val="both"/>
        <w:rPr>
          <w:rFonts w:eastAsiaTheme="majorEastAsia"/>
          <w:bCs/>
        </w:rPr>
      </w:pPr>
      <w:r w:rsidRPr="00545DAB">
        <w:rPr>
          <w:rFonts w:eastAsiaTheme="majorEastAsia"/>
          <w:bCs/>
        </w:rPr>
        <w:t xml:space="preserve">Trening </w:t>
      </w:r>
      <w:r w:rsidR="00A57448" w:rsidRPr="00545DAB">
        <w:rPr>
          <w:rFonts w:eastAsiaTheme="majorEastAsia"/>
          <w:bCs/>
        </w:rPr>
        <w:t xml:space="preserve">pozwala uczyć się i doświadczać, zadawać pytania i szukać odpowiedzi na czym polega zdrowy styl życia. </w:t>
      </w:r>
    </w:p>
    <w:p w:rsidR="00E75EE4" w:rsidRPr="007E52E6" w:rsidRDefault="00E75EE4" w:rsidP="00E75EE4">
      <w:pPr>
        <w:jc w:val="both"/>
        <w:rPr>
          <w:color w:val="FF0000"/>
        </w:rPr>
      </w:pPr>
    </w:p>
    <w:p w:rsidR="00E75EE4" w:rsidRPr="00545DAB" w:rsidRDefault="00E75EE4" w:rsidP="00A57448">
      <w:pPr>
        <w:spacing w:after="120"/>
        <w:jc w:val="both"/>
      </w:pPr>
      <w:r w:rsidRPr="00545DAB">
        <w:rPr>
          <w:rFonts w:eastAsiaTheme="majorEastAsia"/>
          <w:bCs/>
        </w:rPr>
        <w:t>Trening przeznac</w:t>
      </w:r>
      <w:r w:rsidR="00A36755" w:rsidRPr="00545DAB">
        <w:rPr>
          <w:rFonts w:eastAsiaTheme="majorEastAsia"/>
          <w:bCs/>
        </w:rPr>
        <w:t xml:space="preserve">zony jest dla </w:t>
      </w:r>
      <w:r w:rsidR="00A57448" w:rsidRPr="00545DAB">
        <w:rPr>
          <w:bCs/>
        </w:rPr>
        <w:t xml:space="preserve">osób, które chcą zwiększyć efektywność swoich działań </w:t>
      </w:r>
      <w:r w:rsidR="00A57448" w:rsidRPr="00545DAB">
        <w:rPr>
          <w:bCs/>
        </w:rPr>
        <w:br/>
        <w:t xml:space="preserve">w zakresie zdrowego stylu życia. Trening inspiruje do  poszukiwania odkrywania czynników zdrowego stylu życia. </w:t>
      </w:r>
      <w:r w:rsidR="004F01BD" w:rsidRPr="00545DAB">
        <w:t>Uczestnikami treningu</w:t>
      </w:r>
      <w:r w:rsidR="00356AC1" w:rsidRPr="00545DAB">
        <w:t xml:space="preserve"> są osoby </w:t>
      </w:r>
      <w:r w:rsidRPr="00545DAB">
        <w:t xml:space="preserve">niepełnosprawne.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t xml:space="preserve">Trening odbędzie się w formie </w:t>
      </w:r>
      <w:r w:rsidR="00E75EE4">
        <w:rPr>
          <w:b/>
        </w:rPr>
        <w:t>wyjazdowej</w:t>
      </w:r>
      <w:r w:rsidRPr="0073113C">
        <w:rPr>
          <w:b/>
        </w:rPr>
        <w:t xml:space="preserve"> w terminie </w:t>
      </w:r>
      <w:r w:rsidR="00A57448">
        <w:rPr>
          <w:b/>
        </w:rPr>
        <w:t>26,27,28</w:t>
      </w:r>
      <w:r w:rsidR="00E75EE4">
        <w:rPr>
          <w:b/>
        </w:rPr>
        <w:t xml:space="preserve"> </w:t>
      </w:r>
      <w:r w:rsidR="00A57448">
        <w:rPr>
          <w:b/>
        </w:rPr>
        <w:t>lipiec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E75EE4">
        <w:rPr>
          <w:b/>
        </w:rPr>
        <w:t>w odległości do 150 km od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1" w:name="_Hlk481476948"/>
      <w:r w:rsidRPr="0073113C">
        <w:t xml:space="preserve">Zamawiający finansuje </w:t>
      </w:r>
      <w:r w:rsidR="00E75EE4">
        <w:t xml:space="preserve">pobyt oraz </w:t>
      </w:r>
      <w:r w:rsidRPr="0073113C">
        <w:t>wyżywienie dla trenera na czas trwania szkolenia.</w:t>
      </w:r>
      <w:bookmarkEnd w:id="1"/>
      <w:r w:rsidRPr="0073113C">
        <w:rPr>
          <w:bCs/>
        </w:rPr>
        <w:t xml:space="preserve"> Wykonawca w trakcie rea</w:t>
      </w:r>
      <w:r w:rsidR="0073113C">
        <w:rPr>
          <w:bCs/>
        </w:rPr>
        <w:t xml:space="preserve">lizacji przedmiotu zamówienia, </w:t>
      </w:r>
      <w:r w:rsidR="00E75EE4">
        <w:rPr>
          <w:bCs/>
        </w:rPr>
        <w:br/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Wykonawca zapewni potrzebne materiały szkoleniowe do przeprowadzenia treningu dla każdego uczestnika projektu oraz 1 komplet do dokumentacji PCPR Olkusz, przygotowane zgodnie z wytycznymi dotyczącymi oznaczania projektów </w:t>
      </w:r>
      <w:r w:rsidR="00622050">
        <w:rPr>
          <w:bCs/>
        </w:rPr>
        <w:br/>
      </w:r>
      <w:r w:rsidRPr="0073113C">
        <w:rPr>
          <w:bCs/>
        </w:rPr>
        <w:t>w ramach Regionalnego Programu Operacyjnego Województwa Małopolskiego określonymi w dokumencie o nazwie: „Podręcznik wnioskodawcy i beneficjenta programów polityki spójności 2014-2020 w zakresie informacji i promocji” oraz materiały eksploatacyjne i sprzęt techniczny potrzebne do realizacji usługi.</w:t>
      </w:r>
      <w:r w:rsidRPr="0073113C">
        <w:t xml:space="preserve"> </w:t>
      </w:r>
      <w:r w:rsidRPr="0073113C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2" w:name="__DdeLink__13081_730387139"/>
      <w:bookmarkStart w:id="3" w:name="__DdeLink__1502_3351634760"/>
      <w:r w:rsidRPr="00626EA3">
        <w:rPr>
          <w:i/>
          <w:lang w:eastAsia="pl-PL"/>
        </w:rPr>
        <w:t>3</w:t>
      </w:r>
      <w:bookmarkEnd w:id="2"/>
      <w:bookmarkEnd w:id="3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BE671D" w:rsidRPr="00BE671D">
        <w:rPr>
          <w:b/>
          <w:i/>
          <w:lang w:eastAsia="pl-PL"/>
        </w:rPr>
        <w:t>Trening kompetencji społecznych pn. „Zdrowy styl życia”.</w:t>
      </w:r>
      <w:r w:rsidRPr="00626EA3">
        <w:rPr>
          <w:rFonts w:eastAsia="Calibri"/>
          <w:lang w:eastAsia="en-US"/>
        </w:rPr>
        <w:t xml:space="preserve"> Znak sprawy </w:t>
      </w:r>
      <w:r w:rsidR="00BE671D">
        <w:t>PCPR.252.54.2019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P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4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4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lastRenderedPageBreak/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545DAB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545DAB">
        <w:rPr>
          <w:b/>
        </w:rPr>
        <w:t>26,27,28 lipca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chyba że wykonawca </w:t>
      </w:r>
      <w:r w:rsidRPr="00D7647D">
        <w:rPr>
          <w:lang w:eastAsia="pl-PL"/>
        </w:rPr>
        <w:lastRenderedPageBreak/>
        <w:t>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lastRenderedPageBreak/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lastRenderedPageBreak/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</w:t>
      </w:r>
      <w:r w:rsidR="007265B5">
        <w:rPr>
          <w:rFonts w:eastAsia="Courier New"/>
          <w:color w:val="000000"/>
          <w:lang w:eastAsia="pl-PL" w:bidi="pl-PL"/>
        </w:rPr>
        <w:lastRenderedPageBreak/>
        <w:t xml:space="preserve">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3B547A" w:rsidRPr="00D7647D" w:rsidRDefault="003B547A" w:rsidP="003B547A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545DAB">
              <w:rPr>
                <w:b/>
                <w:i/>
                <w:lang w:eastAsia="pl-PL"/>
              </w:rPr>
              <w:t>Zdrowy styl życia</w:t>
            </w:r>
            <w:r>
              <w:rPr>
                <w:b/>
                <w:i/>
                <w:lang w:eastAsia="pl-PL"/>
              </w:rPr>
              <w:t>”</w:t>
            </w:r>
            <w:r w:rsidR="00545DAB">
              <w:rPr>
                <w:b/>
                <w:i/>
                <w:lang w:eastAsia="pl-PL"/>
              </w:rPr>
              <w:t xml:space="preserve"> w ramach projektu „Aktywni razem”</w:t>
            </w:r>
            <w:r>
              <w:rPr>
                <w:b/>
                <w:i/>
                <w:lang w:eastAsia="pl-PL"/>
              </w:rPr>
              <w:t>.</w:t>
            </w:r>
          </w:p>
          <w:p w:rsidR="0080403C" w:rsidRPr="006A24BA" w:rsidRDefault="0080403C" w:rsidP="001755D4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1755D4">
              <w:rPr>
                <w:rFonts w:eastAsia="Calibri"/>
              </w:rPr>
              <w:t>14</w:t>
            </w:r>
            <w:r w:rsidR="00545DAB">
              <w:rPr>
                <w:rFonts w:eastAsia="Calibri"/>
              </w:rPr>
              <w:t>.06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545DAB">
              <w:rPr>
                <w:rFonts w:eastAsia="Calibri"/>
              </w:rPr>
              <w:t>1</w:t>
            </w:r>
            <w:r w:rsidR="001755D4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</w:t>
      </w:r>
      <w:r w:rsidR="00545DAB">
        <w:rPr>
          <w:b/>
          <w:lang w:eastAsia="zh-CN"/>
        </w:rPr>
        <w:t xml:space="preserve"> </w:t>
      </w:r>
      <w:r w:rsidRPr="00D7647D">
        <w:rPr>
          <w:b/>
          <w:lang w:eastAsia="zh-CN"/>
        </w:rPr>
        <w:t xml:space="preserve">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="001755D4">
        <w:rPr>
          <w:rFonts w:eastAsia="Courier New"/>
          <w:b/>
          <w:bCs/>
          <w:lang w:bidi="pl-PL"/>
        </w:rPr>
        <w:t xml:space="preserve"> dnia 14</w:t>
      </w:r>
      <w:r w:rsidR="00545DAB">
        <w:rPr>
          <w:rFonts w:eastAsia="Courier New"/>
          <w:b/>
          <w:bCs/>
          <w:lang w:bidi="pl-PL"/>
        </w:rPr>
        <w:t>.06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1755D4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1755D4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lang w:bidi="pl-PL"/>
        </w:rPr>
        <w:t>.0</w:t>
      </w:r>
      <w:r w:rsidR="00545DAB">
        <w:rPr>
          <w:rFonts w:eastAsia="Courier New"/>
          <w:b/>
          <w:bCs/>
          <w:lang w:bidi="pl-PL"/>
        </w:rPr>
        <w:t>6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1755D4">
        <w:rPr>
          <w:rFonts w:eastAsia="Courier New"/>
          <w:b/>
          <w:bCs/>
          <w:lang w:bidi="pl-PL"/>
        </w:rPr>
        <w:t>11</w:t>
      </w:r>
      <w:r w:rsidR="00B01B12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lastRenderedPageBreak/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lastRenderedPageBreak/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B3" w:rsidRDefault="00250FB3" w:rsidP="00E97F1D">
      <w:r>
        <w:separator/>
      </w:r>
    </w:p>
  </w:endnote>
  <w:endnote w:type="continuationSeparator" w:id="0">
    <w:p w:rsidR="00250FB3" w:rsidRDefault="00250FB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B3" w:rsidRDefault="00250FB3" w:rsidP="00E97F1D">
      <w:r>
        <w:separator/>
      </w:r>
    </w:p>
  </w:footnote>
  <w:footnote w:type="continuationSeparator" w:id="0">
    <w:p w:rsidR="00250FB3" w:rsidRDefault="00250FB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D50E4"/>
    <w:rsid w:val="000E0004"/>
    <w:rsid w:val="000F2CAA"/>
    <w:rsid w:val="00140947"/>
    <w:rsid w:val="001463D6"/>
    <w:rsid w:val="0015461B"/>
    <w:rsid w:val="001755D4"/>
    <w:rsid w:val="001C239F"/>
    <w:rsid w:val="001D12C5"/>
    <w:rsid w:val="001D7B67"/>
    <w:rsid w:val="001E47A2"/>
    <w:rsid w:val="001F659D"/>
    <w:rsid w:val="00250FB3"/>
    <w:rsid w:val="0026719E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43519"/>
    <w:rsid w:val="004673BF"/>
    <w:rsid w:val="004933FC"/>
    <w:rsid w:val="004D0E28"/>
    <w:rsid w:val="004F01BD"/>
    <w:rsid w:val="004F1230"/>
    <w:rsid w:val="005049C1"/>
    <w:rsid w:val="0051195F"/>
    <w:rsid w:val="00533622"/>
    <w:rsid w:val="00545DAB"/>
    <w:rsid w:val="00592063"/>
    <w:rsid w:val="005A1E45"/>
    <w:rsid w:val="005C628C"/>
    <w:rsid w:val="005D7319"/>
    <w:rsid w:val="00605749"/>
    <w:rsid w:val="00622050"/>
    <w:rsid w:val="00626EA3"/>
    <w:rsid w:val="006B0E7B"/>
    <w:rsid w:val="006B305C"/>
    <w:rsid w:val="006B433E"/>
    <w:rsid w:val="006D07A1"/>
    <w:rsid w:val="007027E3"/>
    <w:rsid w:val="00714381"/>
    <w:rsid w:val="007149D9"/>
    <w:rsid w:val="007265B5"/>
    <w:rsid w:val="0073113C"/>
    <w:rsid w:val="00765B62"/>
    <w:rsid w:val="007E52E6"/>
    <w:rsid w:val="0080403C"/>
    <w:rsid w:val="00813032"/>
    <w:rsid w:val="008412E4"/>
    <w:rsid w:val="00853848"/>
    <w:rsid w:val="00891485"/>
    <w:rsid w:val="008F03AD"/>
    <w:rsid w:val="00900E7A"/>
    <w:rsid w:val="009B4F47"/>
    <w:rsid w:val="00A33256"/>
    <w:rsid w:val="00A36755"/>
    <w:rsid w:val="00A57448"/>
    <w:rsid w:val="00A611FB"/>
    <w:rsid w:val="00A74472"/>
    <w:rsid w:val="00AA5030"/>
    <w:rsid w:val="00AC2155"/>
    <w:rsid w:val="00AE32F6"/>
    <w:rsid w:val="00AF1063"/>
    <w:rsid w:val="00B01B12"/>
    <w:rsid w:val="00B50ECD"/>
    <w:rsid w:val="00B6051A"/>
    <w:rsid w:val="00B93A5D"/>
    <w:rsid w:val="00BC11E3"/>
    <w:rsid w:val="00BE671D"/>
    <w:rsid w:val="00C276E5"/>
    <w:rsid w:val="00C509EC"/>
    <w:rsid w:val="00CD7974"/>
    <w:rsid w:val="00D054A3"/>
    <w:rsid w:val="00E75EE4"/>
    <w:rsid w:val="00E97F1D"/>
    <w:rsid w:val="00EB7E89"/>
    <w:rsid w:val="00ED1B41"/>
    <w:rsid w:val="00ED6D4F"/>
    <w:rsid w:val="00F23892"/>
    <w:rsid w:val="00F37600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4452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2019-06-04T10:08:00Z</cp:lastPrinted>
  <dcterms:created xsi:type="dcterms:W3CDTF">2019-06-04T10:41:00Z</dcterms:created>
  <dcterms:modified xsi:type="dcterms:W3CDTF">2019-06-04T10:41:00Z</dcterms:modified>
</cp:coreProperties>
</file>