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483A97">
        <w:rPr>
          <w:rFonts w:ascii="Arial" w:hAnsi="Arial" w:cs="Arial"/>
          <w:sz w:val="18"/>
          <w:szCs w:val="18"/>
        </w:rPr>
        <w:t>.51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9B4696">
        <w:rPr>
          <w:rFonts w:ascii="Arial" w:hAnsi="Arial" w:cs="Arial"/>
          <w:sz w:val="18"/>
          <w:szCs w:val="18"/>
        </w:rPr>
        <w:t>Olkusz, dnia 31</w:t>
      </w:r>
      <w:r w:rsidR="00BD35B7">
        <w:rPr>
          <w:rFonts w:ascii="Arial" w:hAnsi="Arial" w:cs="Arial"/>
          <w:sz w:val="18"/>
          <w:szCs w:val="18"/>
        </w:rPr>
        <w:t>.05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483A97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483A97">
        <w:rPr>
          <w:rFonts w:ascii="Arial" w:hAnsi="Arial" w:cs="Arial"/>
          <w:bCs/>
          <w:iCs/>
          <w:sz w:val="18"/>
          <w:szCs w:val="18"/>
        </w:rPr>
        <w:t>Usługa noclegowo – gastronomiczna dla maksymalnie 28 osób w ramach projektu „Aktywni razem” w dn</w:t>
      </w:r>
      <w:r>
        <w:rPr>
          <w:rFonts w:ascii="Arial" w:hAnsi="Arial" w:cs="Arial"/>
          <w:bCs/>
          <w:iCs/>
          <w:sz w:val="18"/>
          <w:szCs w:val="18"/>
        </w:rPr>
        <w:t>iach 28,29,30 czerwca 2019 rok, projekt realizowany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</w:t>
      </w:r>
      <w:r>
        <w:rPr>
          <w:rFonts w:ascii="Arial" w:hAnsi="Arial" w:cs="Arial"/>
          <w:bCs/>
          <w:iCs/>
          <w:sz w:val="18"/>
          <w:szCs w:val="18"/>
        </w:rPr>
        <w:br/>
      </w:r>
      <w:r w:rsidR="00810821" w:rsidRPr="00810821">
        <w:rPr>
          <w:rFonts w:ascii="Arial" w:hAnsi="Arial" w:cs="Arial"/>
          <w:bCs/>
          <w:iCs/>
          <w:sz w:val="18"/>
          <w:szCs w:val="18"/>
        </w:rPr>
        <w:t>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>zinie w Olkuszu w dniu 31</w:t>
      </w:r>
      <w:r w:rsidR="00BD35B7">
        <w:rPr>
          <w:rFonts w:ascii="Arial" w:eastAsia="RPJOAF+TimesNewRoman" w:hAnsi="Arial" w:cs="Arial"/>
          <w:sz w:val="18"/>
          <w:szCs w:val="18"/>
        </w:rPr>
        <w:t>.05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9B4696">
        <w:rPr>
          <w:rFonts w:ascii="Arial" w:eastAsia="RPJOAF+TimesNewRoman" w:hAnsi="Arial" w:cs="Arial"/>
          <w:sz w:val="18"/>
          <w:szCs w:val="18"/>
        </w:rPr>
        <w:t>9 roku o godzinie 13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>tj. do dnia 31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BD35B7">
        <w:rPr>
          <w:rFonts w:ascii="Arial" w:eastAsia="RPJOAF+TimesNewRoman" w:hAnsi="Arial" w:cs="Arial"/>
          <w:sz w:val="18"/>
          <w:szCs w:val="18"/>
        </w:rPr>
        <w:t>5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9B4696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7E7A8A">
        <w:rPr>
          <w:rFonts w:ascii="Arial" w:eastAsia="RPJOAF+TimesNewRoman" w:hAnsi="Arial" w:cs="Arial"/>
          <w:sz w:val="18"/>
          <w:szCs w:val="18"/>
        </w:rPr>
        <w:t>o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7E7A8A">
        <w:rPr>
          <w:rFonts w:ascii="Arial" w:eastAsia="RPJOAF+TimesNewRoman" w:hAnsi="Arial" w:cs="Arial"/>
          <w:sz w:val="18"/>
          <w:szCs w:val="18"/>
        </w:rPr>
        <w:t>5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F82D1F">
        <w:rPr>
          <w:rFonts w:ascii="Arial" w:eastAsia="RPJOAF+TimesNewRoman" w:hAnsi="Arial" w:cs="Arial"/>
          <w:sz w:val="18"/>
          <w:szCs w:val="18"/>
        </w:rPr>
        <w:t>13.641,04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9B4696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F82D1F">
        <w:rPr>
          <w:rFonts w:ascii="Arial" w:hAnsi="Arial" w:cs="Arial"/>
          <w:sz w:val="18"/>
          <w:szCs w:val="18"/>
        </w:rPr>
        <w:t>GEOVITA S.A.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F82D1F">
        <w:rPr>
          <w:rFonts w:ascii="Arial" w:hAnsi="Arial" w:cs="Arial"/>
          <w:sz w:val="18"/>
          <w:szCs w:val="18"/>
        </w:rPr>
        <w:t>Podchorążych 39 A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>00-722 Warszawa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F82D1F">
        <w:rPr>
          <w:rFonts w:ascii="Arial" w:hAnsi="Arial" w:cs="Arial"/>
          <w:sz w:val="18"/>
          <w:szCs w:val="18"/>
        </w:rPr>
        <w:t>10.788,00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123AD7" w:rsidRP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A40A88">
        <w:rPr>
          <w:rFonts w:ascii="Arial" w:hAnsi="Arial" w:cs="Arial"/>
          <w:sz w:val="18"/>
          <w:szCs w:val="18"/>
        </w:rPr>
        <w:t xml:space="preserve"> </w:t>
      </w:r>
      <w:r w:rsidR="00F82D1F">
        <w:rPr>
          <w:rFonts w:ascii="Arial" w:hAnsi="Arial" w:cs="Arial"/>
          <w:sz w:val="18"/>
          <w:szCs w:val="18"/>
        </w:rPr>
        <w:t>AM Creative Life Anna Maślanka</w:t>
      </w:r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>Wola Radziszowska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>32-053 Wola Radziszowska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>Cena oferty brutto 13.856,00</w:t>
      </w:r>
      <w:r w:rsidRPr="00123AD7">
        <w:rPr>
          <w:rFonts w:ascii="Arial" w:hAnsi="Arial" w:cs="Arial"/>
          <w:sz w:val="18"/>
          <w:szCs w:val="18"/>
        </w:rPr>
        <w:t xml:space="preserve"> PLN</w:t>
      </w:r>
    </w:p>
    <w:p w:rsidR="00E55D7B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E55D7B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  </w:t>
      </w:r>
      <w:r w:rsidR="00F82D1F">
        <w:rPr>
          <w:rFonts w:ascii="Arial" w:hAnsi="Arial" w:cs="Arial"/>
          <w:sz w:val="18"/>
          <w:szCs w:val="18"/>
        </w:rPr>
        <w:t>Hotel CRISTAL PARK Spółka z o.o.</w:t>
      </w:r>
    </w:p>
    <w:p w:rsidR="00E55D7B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82D1F">
        <w:rPr>
          <w:rFonts w:ascii="Arial" w:hAnsi="Arial" w:cs="Arial"/>
          <w:sz w:val="18"/>
          <w:szCs w:val="18"/>
        </w:rPr>
        <w:t>ul. R. Traugutta 5</w:t>
      </w:r>
    </w:p>
    <w:p w:rsidR="00E55D7B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82D1F">
        <w:rPr>
          <w:rFonts w:ascii="Arial" w:hAnsi="Arial" w:cs="Arial"/>
          <w:sz w:val="18"/>
          <w:szCs w:val="18"/>
        </w:rPr>
        <w:t>33-101 Tarnów</w:t>
      </w:r>
    </w:p>
    <w:p w:rsidR="00E55D7B" w:rsidRDefault="006F30D2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 </w:t>
      </w:r>
      <w:r w:rsidR="00F82D1F">
        <w:rPr>
          <w:rFonts w:ascii="Arial" w:hAnsi="Arial" w:cs="Arial"/>
          <w:sz w:val="18"/>
          <w:szCs w:val="18"/>
        </w:rPr>
        <w:t>14.340,00 PLN</w:t>
      </w:r>
    </w:p>
    <w:p w:rsidR="00123AD7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55D7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  </w:t>
      </w:r>
      <w:r w:rsidR="00F82D1F">
        <w:rPr>
          <w:rFonts w:ascii="Arial" w:hAnsi="Arial" w:cs="Arial"/>
          <w:sz w:val="18"/>
          <w:szCs w:val="18"/>
        </w:rPr>
        <w:t>GMT Saldo Sp. z o.o.</w:t>
      </w:r>
    </w:p>
    <w:p w:rsidR="00A40A88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40A88">
        <w:rPr>
          <w:rFonts w:ascii="Arial" w:hAnsi="Arial" w:cs="Arial"/>
          <w:sz w:val="18"/>
          <w:szCs w:val="18"/>
        </w:rPr>
        <w:t xml:space="preserve">ul. </w:t>
      </w:r>
      <w:r w:rsidR="00F82D1F">
        <w:rPr>
          <w:rFonts w:ascii="Arial" w:hAnsi="Arial" w:cs="Arial"/>
          <w:sz w:val="18"/>
          <w:szCs w:val="18"/>
        </w:rPr>
        <w:t>Marsz. Józefa Piłsudskiego 74/320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82D1F">
        <w:rPr>
          <w:rFonts w:ascii="Arial" w:hAnsi="Arial" w:cs="Arial"/>
          <w:sz w:val="18"/>
          <w:szCs w:val="18"/>
        </w:rPr>
        <w:t>50-020 Wrocław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C71ECB">
        <w:rPr>
          <w:rFonts w:ascii="Arial" w:hAnsi="Arial" w:cs="Arial"/>
          <w:sz w:val="18"/>
          <w:szCs w:val="18"/>
        </w:rPr>
        <w:t xml:space="preserve">12.512,00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7E7A8A" w:rsidRDefault="007E7A8A" w:rsidP="007E7A8A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E7A8A" w:rsidRDefault="007E7A8A" w:rsidP="007E7A8A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  Biuro Usługowo – Turystyczne ATLANTIC</w:t>
      </w:r>
    </w:p>
    <w:p w:rsidR="007E7A8A" w:rsidRDefault="007E7A8A" w:rsidP="007E7A8A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Pl. Wolności 12</w:t>
      </w:r>
    </w:p>
    <w:p w:rsidR="007E7A8A" w:rsidRDefault="007E7A8A" w:rsidP="007E7A8A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35-073 Rzeszów</w:t>
      </w:r>
    </w:p>
    <w:p w:rsidR="007E7A8A" w:rsidRDefault="007E7A8A" w:rsidP="007E7A8A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brutto: 21.077,40 PLN</w:t>
      </w:r>
    </w:p>
    <w:p w:rsidR="00BD35B7" w:rsidRPr="003B084B" w:rsidRDefault="00BD35B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Pr="00810821" w:rsidRDefault="00BE3D87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</w:t>
      </w:r>
      <w:bookmarkStart w:id="0" w:name="_GoBack"/>
      <w:bookmarkEnd w:id="0"/>
      <w:r w:rsidR="00C71ECB">
        <w:rPr>
          <w:rFonts w:ascii="Arial" w:hAnsi="Arial" w:cs="Arial"/>
          <w:sz w:val="18"/>
          <w:szCs w:val="18"/>
        </w:rPr>
        <w:t xml:space="preserve">Marta </w:t>
      </w:r>
      <w:proofErr w:type="spellStart"/>
      <w:r w:rsidR="00C71ECB">
        <w:rPr>
          <w:rFonts w:ascii="Arial" w:hAnsi="Arial" w:cs="Arial"/>
          <w:sz w:val="18"/>
          <w:szCs w:val="18"/>
        </w:rPr>
        <w:t>Statuch</w:t>
      </w:r>
      <w:proofErr w:type="spellEnd"/>
      <w:r w:rsidR="00C71ECB" w:rsidRPr="00810821">
        <w:rPr>
          <w:rFonts w:ascii="Arial" w:hAnsi="Arial" w:cs="Arial"/>
          <w:sz w:val="18"/>
          <w:szCs w:val="18"/>
        </w:rPr>
        <w:t xml:space="preserve"> – Przewodniczący komisji</w:t>
      </w:r>
      <w:r w:rsidR="00C71ECB">
        <w:rPr>
          <w:rFonts w:ascii="Arial" w:hAnsi="Arial" w:cs="Arial"/>
          <w:sz w:val="18"/>
          <w:szCs w:val="18"/>
        </w:rPr>
        <w:t xml:space="preserve"> 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Danuta Mączka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Wioletta Duch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D7F30" w:rsidRPr="00C71ECB" w:rsidRDefault="00713CE0" w:rsidP="00C71ECB">
      <w:pPr>
        <w:suppressAutoHyphens w:val="0"/>
        <w:rPr>
          <w:sz w:val="22"/>
          <w:szCs w:val="22"/>
        </w:rPr>
      </w:pPr>
      <w:r>
        <w:t xml:space="preserve">                                         </w:t>
      </w:r>
      <w:r w:rsidR="00C71ECB">
        <w:t xml:space="preserve">                               </w:t>
      </w:r>
    </w:p>
    <w:sectPr w:rsidR="002D7F30" w:rsidRPr="00C71EC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1E" w:rsidRDefault="00DE1C1E" w:rsidP="00E97F1D">
      <w:r>
        <w:separator/>
      </w:r>
    </w:p>
  </w:endnote>
  <w:endnote w:type="continuationSeparator" w:id="0">
    <w:p w:rsidR="00DE1C1E" w:rsidRDefault="00DE1C1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1E" w:rsidRDefault="00DE1C1E" w:rsidP="00E97F1D">
      <w:r>
        <w:separator/>
      </w:r>
    </w:p>
  </w:footnote>
  <w:footnote w:type="continuationSeparator" w:id="0">
    <w:p w:rsidR="00DE1C1E" w:rsidRDefault="00DE1C1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52FA0"/>
    <w:rsid w:val="00091AA6"/>
    <w:rsid w:val="000E0FEA"/>
    <w:rsid w:val="001067D3"/>
    <w:rsid w:val="00114A16"/>
    <w:rsid w:val="00123AD7"/>
    <w:rsid w:val="00192ED2"/>
    <w:rsid w:val="001F659D"/>
    <w:rsid w:val="00206D6B"/>
    <w:rsid w:val="002438B9"/>
    <w:rsid w:val="00245031"/>
    <w:rsid w:val="00275C62"/>
    <w:rsid w:val="002D7F30"/>
    <w:rsid w:val="002F3B0D"/>
    <w:rsid w:val="0033095D"/>
    <w:rsid w:val="00360EF4"/>
    <w:rsid w:val="0036628A"/>
    <w:rsid w:val="003B084B"/>
    <w:rsid w:val="003E7EB5"/>
    <w:rsid w:val="004014FB"/>
    <w:rsid w:val="0045194F"/>
    <w:rsid w:val="00483A97"/>
    <w:rsid w:val="004933FC"/>
    <w:rsid w:val="004E30AE"/>
    <w:rsid w:val="0051195F"/>
    <w:rsid w:val="00533622"/>
    <w:rsid w:val="00605749"/>
    <w:rsid w:val="00624EEF"/>
    <w:rsid w:val="00640F0D"/>
    <w:rsid w:val="00663CE0"/>
    <w:rsid w:val="006D07A1"/>
    <w:rsid w:val="006F30D2"/>
    <w:rsid w:val="00713CE0"/>
    <w:rsid w:val="007E7A8A"/>
    <w:rsid w:val="00801B15"/>
    <w:rsid w:val="00810821"/>
    <w:rsid w:val="00920FD1"/>
    <w:rsid w:val="00927343"/>
    <w:rsid w:val="009B4696"/>
    <w:rsid w:val="00A31FE4"/>
    <w:rsid w:val="00A40A88"/>
    <w:rsid w:val="00A64877"/>
    <w:rsid w:val="00A74472"/>
    <w:rsid w:val="00B170AB"/>
    <w:rsid w:val="00B4008F"/>
    <w:rsid w:val="00B541A4"/>
    <w:rsid w:val="00B83343"/>
    <w:rsid w:val="00B93A5D"/>
    <w:rsid w:val="00BB3A64"/>
    <w:rsid w:val="00BD35B7"/>
    <w:rsid w:val="00BE3D87"/>
    <w:rsid w:val="00C1011C"/>
    <w:rsid w:val="00C509EC"/>
    <w:rsid w:val="00C71ECB"/>
    <w:rsid w:val="00CC6B8B"/>
    <w:rsid w:val="00D02BB6"/>
    <w:rsid w:val="00D41D7D"/>
    <w:rsid w:val="00D92CB2"/>
    <w:rsid w:val="00DE1C1E"/>
    <w:rsid w:val="00DF1E82"/>
    <w:rsid w:val="00E25082"/>
    <w:rsid w:val="00E55D7B"/>
    <w:rsid w:val="00E97F1D"/>
    <w:rsid w:val="00EA7CC0"/>
    <w:rsid w:val="00EB7E89"/>
    <w:rsid w:val="00F82D1F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2019-06-03T05:50:00Z</cp:lastPrinted>
  <dcterms:created xsi:type="dcterms:W3CDTF">2019-05-31T12:58:00Z</dcterms:created>
  <dcterms:modified xsi:type="dcterms:W3CDTF">2019-06-03T05:56:00Z</dcterms:modified>
</cp:coreProperties>
</file>