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15</w:t>
      </w:r>
      <w:r w:rsidR="005424F2">
        <w:rPr>
          <w:rFonts w:ascii="Arial" w:hAnsi="Arial" w:cs="Arial"/>
          <w:i/>
          <w:iCs/>
          <w:sz w:val="20"/>
        </w:rPr>
        <w:t xml:space="preserve">  do Zarządzenia nr </w:t>
      </w:r>
      <w:r w:rsidR="00CF7BFB">
        <w:rPr>
          <w:rFonts w:ascii="Arial" w:hAnsi="Arial" w:cs="Arial"/>
          <w:i/>
          <w:iCs/>
          <w:sz w:val="20"/>
        </w:rPr>
        <w:t>5.2018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CF7BFB">
        <w:rPr>
          <w:rFonts w:ascii="Arial" w:hAnsi="Arial" w:cs="Arial"/>
          <w:i/>
          <w:iCs/>
          <w:sz w:val="20"/>
        </w:rPr>
        <w:t>05 .02.2018</w:t>
      </w:r>
      <w:r w:rsidR="00D56A6B">
        <w:rPr>
          <w:rFonts w:ascii="Arial" w:hAnsi="Arial" w:cs="Arial"/>
          <w:i/>
          <w:iCs/>
          <w:sz w:val="20"/>
        </w:rPr>
        <w:t>r.</w:t>
      </w:r>
      <w:r>
        <w:rPr>
          <w:rFonts w:ascii="Arial" w:hAnsi="Arial" w:cs="Arial"/>
          <w:i/>
          <w:iCs/>
          <w:sz w:val="20"/>
        </w:rPr>
        <w:br/>
        <w:t xml:space="preserve">                                do  wniosku w ramach pilotażowego programu  „Aktywny samorząd” </w:t>
      </w:r>
      <w:r w:rsidR="00CF7BFB">
        <w:rPr>
          <w:rFonts w:ascii="Arial" w:hAnsi="Arial" w:cs="Arial"/>
          <w:i/>
          <w:iCs/>
          <w:sz w:val="20"/>
        </w:rPr>
        <w:t>– Moduł I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 xml:space="preserve">            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CF7BFB" w:rsidRDefault="00CF7BFB" w:rsidP="00CF7BFB">
      <w:pPr>
        <w:pStyle w:val="Nagwek"/>
        <w:tabs>
          <w:tab w:val="clear" w:pos="4536"/>
        </w:tabs>
        <w:rPr>
          <w:rFonts w:ascii="Arial" w:hAnsi="Arial"/>
        </w:rPr>
      </w:pPr>
    </w:p>
    <w:p w:rsidR="00CF7BFB" w:rsidRPr="00CF7BFB" w:rsidRDefault="00CF7BFB" w:rsidP="00CF7BFB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/>
        </w:rPr>
        <w:t xml:space="preserve">                  </w:t>
      </w:r>
      <w:r w:rsidR="00DC4DBC" w:rsidRPr="00CF7BFB">
        <w:rPr>
          <w:rFonts w:ascii="Arial" w:hAnsi="Arial"/>
          <w:b/>
        </w:rPr>
        <w:t>ZAŚWIADCZENIE LEKARSKIE</w:t>
      </w:r>
      <w:r w:rsidR="00DC4DBC">
        <w:rPr>
          <w:rFonts w:ascii="Arial" w:hAnsi="Arial" w:cs="Arial"/>
        </w:rPr>
        <w:t xml:space="preserve"> </w:t>
      </w:r>
      <w:r w:rsidRPr="00CF7BFB">
        <w:rPr>
          <w:rFonts w:ascii="Arial" w:hAnsi="Arial" w:cs="Arial"/>
          <w:bCs/>
        </w:rPr>
        <w:t xml:space="preserve">- </w:t>
      </w:r>
      <w:r w:rsidRPr="00CF7BFB">
        <w:rPr>
          <w:rFonts w:ascii="Arial" w:hAnsi="Arial" w:cs="Arial"/>
          <w:bCs/>
          <w:i/>
          <w:iCs/>
          <w:sz w:val="20"/>
        </w:rPr>
        <w:t>Moduł I /Obszar  B /Zadanie nr 1</w:t>
      </w:r>
    </w:p>
    <w:p w:rsidR="00CF7BFB" w:rsidRPr="005A0E2C" w:rsidRDefault="00CF7BFB" w:rsidP="00CF7BFB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dysfunkcja obu kończyn górnych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Pr="00CF7BFB" w:rsidRDefault="00CF7BFB" w:rsidP="00CF7BFB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/>
          <w:sz w:val="18"/>
        </w:rPr>
        <w:t xml:space="preserve">           </w:t>
      </w:r>
      <w:r w:rsidR="00DC4DBC">
        <w:rPr>
          <w:rFonts w:ascii="Arial" w:hAnsi="Arial"/>
          <w:sz w:val="18"/>
        </w:rPr>
        <w:t>wydane do wniosku o dofinansowanie w ramach pilotażowego programu „Aktywny samorząd”</w:t>
      </w:r>
    </w:p>
    <w:p w:rsidR="00DC4DBC" w:rsidRPr="00424115" w:rsidRDefault="00DC4DBC" w:rsidP="00DC4DBC">
      <w:pPr>
        <w:ind w:left="-3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(prosimy</w:t>
      </w:r>
      <w:r w:rsidRPr="00424115">
        <w:rPr>
          <w:rFonts w:ascii="Arial" w:hAnsi="Arial"/>
          <w:b/>
          <w:sz w:val="20"/>
          <w:szCs w:val="20"/>
        </w:rPr>
        <w:t xml:space="preserve"> wypełnić czytelnie w języku polskim)</w:t>
      </w:r>
    </w:p>
    <w:p w:rsidR="00DC4DBC" w:rsidRDefault="00DC4DBC" w:rsidP="00DC4DBC">
      <w:pPr>
        <w:ind w:left="-360"/>
        <w:jc w:val="center"/>
        <w:rPr>
          <w:rFonts w:ascii="Arial" w:hAnsi="Arial"/>
          <w:i/>
          <w:sz w:val="20"/>
        </w:rPr>
      </w:pP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obu kończyn górnych  Pacjenta dotyczy: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32"/>
        </w:rPr>
        <w:t xml:space="preserve">wrodzonego </w:t>
      </w:r>
      <w:r>
        <w:rPr>
          <w:rFonts w:ascii="Arial" w:hAnsi="Arial" w:cs="Arial"/>
          <w:szCs w:val="28"/>
        </w:rPr>
        <w:t>braku  kończyn górnych co najmniej w obrębie przedramienia</w:t>
      </w:r>
    </w:p>
    <w:p w:rsidR="00DC4DBC" w:rsidRP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amputacji obu kończyn górnych </w:t>
      </w:r>
      <w:r>
        <w:rPr>
          <w:rFonts w:ascii="Arial" w:hAnsi="Arial" w:cs="Arial"/>
          <w:szCs w:val="28"/>
        </w:rPr>
        <w:t>co najmniej w obrębie przedramienia</w:t>
      </w:r>
    </w:p>
    <w:p w:rsidR="00057F2C" w:rsidRDefault="00DC4DBC" w:rsidP="00057F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28"/>
        </w:rPr>
        <w:t>dysfunkcji</w:t>
      </w:r>
      <w:r>
        <w:rPr>
          <w:rFonts w:ascii="Arial" w:hAnsi="Arial" w:cs="Arial"/>
          <w:szCs w:val="28"/>
        </w:rPr>
        <w:t xml:space="preserve"> cha</w:t>
      </w:r>
      <w:r w:rsidR="00732FF4">
        <w:rPr>
          <w:rFonts w:ascii="Arial" w:hAnsi="Arial" w:cs="Arial"/>
          <w:szCs w:val="28"/>
        </w:rPr>
        <w:t>rakteryzującej</w:t>
      </w:r>
      <w:r w:rsidR="00057F2C">
        <w:rPr>
          <w:rFonts w:ascii="Arial" w:hAnsi="Arial" w:cs="Arial"/>
          <w:szCs w:val="28"/>
        </w:rPr>
        <w:t xml:space="preserve"> się znacznie obniż</w:t>
      </w:r>
      <w:r>
        <w:rPr>
          <w:rFonts w:ascii="Arial" w:hAnsi="Arial" w:cs="Arial"/>
          <w:szCs w:val="28"/>
        </w:rPr>
        <w:t>oną</w:t>
      </w:r>
      <w:r w:rsidR="00057F2C">
        <w:rPr>
          <w:rFonts w:ascii="Arial" w:hAnsi="Arial" w:cs="Arial"/>
          <w:szCs w:val="28"/>
        </w:rPr>
        <w:t xml:space="preserve"> sprawnością ruchową w zakresie</w:t>
      </w:r>
    </w:p>
    <w:p w:rsidR="00DC4DBC" w:rsidRPr="00CF7BFB" w:rsidRDefault="00057F2C" w:rsidP="00CF7BF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   </w:t>
      </w:r>
      <w:r>
        <w:rPr>
          <w:rFonts w:ascii="Arial" w:hAnsi="Arial" w:cs="Arial"/>
          <w:szCs w:val="28"/>
        </w:rPr>
        <w:t>obu koń</w:t>
      </w:r>
      <w:r w:rsidR="00DC4DBC">
        <w:rPr>
          <w:rFonts w:ascii="Arial" w:hAnsi="Arial" w:cs="Arial"/>
          <w:szCs w:val="28"/>
        </w:rPr>
        <w:t>czyn górnych w stopniu wykluczającym lub znacznie</w:t>
      </w:r>
      <w:r>
        <w:rPr>
          <w:rFonts w:ascii="Arial" w:hAnsi="Arial" w:cs="Arial"/>
          <w:szCs w:val="28"/>
        </w:rPr>
        <w:t xml:space="preserve"> </w:t>
      </w:r>
      <w:r w:rsidR="00DC4DBC">
        <w:rPr>
          <w:rFonts w:ascii="Arial" w:hAnsi="Arial" w:cs="Arial"/>
          <w:szCs w:val="28"/>
        </w:rPr>
        <w:t xml:space="preserve">utrudniającym </w:t>
      </w:r>
      <w:r>
        <w:rPr>
          <w:rFonts w:ascii="Arial" w:hAnsi="Arial" w:cs="Arial"/>
          <w:szCs w:val="28"/>
        </w:rPr>
        <w:t xml:space="preserve">  </w:t>
      </w:r>
      <w:r w:rsidR="00DC4DBC">
        <w:rPr>
          <w:rFonts w:ascii="Arial" w:hAnsi="Arial" w:cs="Arial"/>
          <w:szCs w:val="28"/>
        </w:rPr>
        <w:t xml:space="preserve">korzystanie ze standardowego sprzętu </w:t>
      </w:r>
      <w:r>
        <w:rPr>
          <w:rFonts w:ascii="Arial" w:hAnsi="Arial" w:cs="Arial"/>
          <w:szCs w:val="28"/>
        </w:rPr>
        <w:t>elektronicznego ( komputer stacjonarny lub   mobilny oraz współpracujących z nim urządzeń i dedykowanego oprogramowania ),  wynikają</w:t>
      </w:r>
      <w:r w:rsidR="00DC4DBC">
        <w:rPr>
          <w:rFonts w:ascii="Arial" w:hAnsi="Arial" w:cs="Arial"/>
          <w:szCs w:val="28"/>
        </w:rPr>
        <w:t xml:space="preserve">ca ze schorzeń </w:t>
      </w:r>
      <w:r>
        <w:rPr>
          <w:rFonts w:ascii="Arial" w:hAnsi="Arial" w:cs="Arial"/>
          <w:szCs w:val="28"/>
        </w:rPr>
        <w:t> </w:t>
      </w:r>
      <w:r w:rsidR="00DC4DBC">
        <w:rPr>
          <w:rFonts w:ascii="Arial" w:hAnsi="Arial" w:cs="Arial"/>
          <w:szCs w:val="28"/>
        </w:rPr>
        <w:t xml:space="preserve">o różnej etiologii ( m. </w:t>
      </w:r>
      <w:r>
        <w:rPr>
          <w:rFonts w:ascii="Arial" w:hAnsi="Arial" w:cs="Arial"/>
          <w:szCs w:val="28"/>
        </w:rPr>
        <w:t>in</w:t>
      </w:r>
      <w:r w:rsidR="00DC4DBC">
        <w:rPr>
          <w:rFonts w:ascii="Arial" w:hAnsi="Arial" w:cs="Arial"/>
          <w:szCs w:val="28"/>
        </w:rPr>
        <w:t>. poraż</w:t>
      </w:r>
      <w:r>
        <w:rPr>
          <w:rFonts w:ascii="Arial" w:hAnsi="Arial" w:cs="Arial"/>
          <w:szCs w:val="28"/>
        </w:rPr>
        <w:t>enia mózgowego, chorób  neuromięś</w:t>
      </w:r>
      <w:r w:rsidR="00DC4DBC">
        <w:rPr>
          <w:rFonts w:ascii="Arial" w:hAnsi="Arial" w:cs="Arial"/>
          <w:szCs w:val="28"/>
        </w:rPr>
        <w:t>niowych</w:t>
      </w:r>
      <w:r w:rsidR="00CF7BFB">
        <w:rPr>
          <w:rFonts w:ascii="Arial" w:hAnsi="Arial" w:cs="Arial"/>
          <w:szCs w:val="28"/>
        </w:rPr>
        <w:t xml:space="preserve"> )</w:t>
      </w:r>
      <w:bookmarkStart w:id="0" w:name="_GoBack"/>
      <w:bookmarkEnd w:id="0"/>
    </w:p>
    <w:p w:rsidR="00057F2C" w:rsidRDefault="00057F2C" w:rsidP="00DC4DB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</w:t>
      </w:r>
    </w:p>
    <w:p w:rsidR="00057F2C" w:rsidRDefault="00057F2C" w:rsidP="00DC4DB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</w:t>
      </w:r>
    </w:p>
    <w:p w:rsidR="00057F2C" w:rsidRDefault="00057F2C" w:rsidP="00DC4DBC">
      <w:pPr>
        <w:spacing w:after="60" w:line="360" w:lineRule="auto"/>
        <w:rPr>
          <w:rFonts w:ascii="Arial" w:hAnsi="Arial" w:cs="Arial"/>
          <w:sz w:val="20"/>
        </w:rPr>
      </w:pPr>
    </w:p>
    <w:p w:rsidR="00DC4DBC" w:rsidRDefault="00DC4DBC" w:rsidP="00DC4DBC">
      <w:pPr>
        <w:rPr>
          <w:rFonts w:ascii="Arial" w:hAnsi="Arial"/>
        </w:rPr>
      </w:pPr>
      <w:r w:rsidRPr="00EA795F">
        <w:rPr>
          <w:rFonts w:ascii="Arial" w:hAnsi="Arial"/>
          <w:sz w:val="20"/>
          <w:szCs w:val="20"/>
        </w:rPr>
        <w:t>miejscowość: …………………………… dnia ………………</w:t>
      </w:r>
      <w:r w:rsidR="00057F2C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...............................................</w:t>
      </w:r>
    </w:p>
    <w:p w:rsidR="00DC4DBC" w:rsidRPr="00EA795F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57F2C">
        <w:rPr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 </w:t>
      </w:r>
    </w:p>
    <w:sectPr w:rsidR="00DC4DBC" w:rsidRPr="00EA795F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0E2C"/>
    <w:rsid w:val="00037A9A"/>
    <w:rsid w:val="00057F2C"/>
    <w:rsid w:val="000E5181"/>
    <w:rsid w:val="000E7026"/>
    <w:rsid w:val="001C6026"/>
    <w:rsid w:val="001E35B2"/>
    <w:rsid w:val="003A6FBF"/>
    <w:rsid w:val="00492880"/>
    <w:rsid w:val="005424F2"/>
    <w:rsid w:val="005A0E2C"/>
    <w:rsid w:val="00600230"/>
    <w:rsid w:val="0061449E"/>
    <w:rsid w:val="00684AFA"/>
    <w:rsid w:val="00694766"/>
    <w:rsid w:val="00732FF4"/>
    <w:rsid w:val="007B4BF7"/>
    <w:rsid w:val="00845D56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E2727"/>
    <w:rsid w:val="00CF7BFB"/>
    <w:rsid w:val="00D02C83"/>
    <w:rsid w:val="00D56A6B"/>
    <w:rsid w:val="00DC4774"/>
    <w:rsid w:val="00DC4DBC"/>
    <w:rsid w:val="00F6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26</cp:revision>
  <cp:lastPrinted>2018-02-13T07:11:00Z</cp:lastPrinted>
  <dcterms:created xsi:type="dcterms:W3CDTF">2015-03-06T06:09:00Z</dcterms:created>
  <dcterms:modified xsi:type="dcterms:W3CDTF">2018-02-13T07:11:00Z</dcterms:modified>
</cp:coreProperties>
</file>