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29" w:rsidRPr="00952229" w:rsidRDefault="00952229" w:rsidP="00952229">
      <w:pPr>
        <w:suppressAutoHyphens w:val="0"/>
        <w:jc w:val="right"/>
        <w:rPr>
          <w:b/>
          <w:sz w:val="22"/>
          <w:szCs w:val="22"/>
          <w:lang w:eastAsia="pl-PL"/>
        </w:rPr>
      </w:pPr>
      <w:r w:rsidRPr="00952229">
        <w:rPr>
          <w:b/>
          <w:sz w:val="22"/>
          <w:szCs w:val="22"/>
          <w:lang w:eastAsia="pl-PL"/>
        </w:rPr>
        <w:t>Załącznik nr 2 do Zapytania ofertowego</w:t>
      </w:r>
    </w:p>
    <w:p w:rsidR="00952229" w:rsidRPr="00952229" w:rsidRDefault="00952229" w:rsidP="00952229">
      <w:pPr>
        <w:suppressAutoHyphens w:val="0"/>
        <w:jc w:val="right"/>
        <w:rPr>
          <w:b/>
          <w:lang w:eastAsia="pl-PL"/>
        </w:rPr>
      </w:pP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  <w:r w:rsidRPr="00952229">
        <w:rPr>
          <w:b/>
          <w:lang w:eastAsia="pl-PL"/>
        </w:rPr>
        <w:t>OŚWIADCZENIE  WYKONAWCY</w:t>
      </w: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  <w:r w:rsidRPr="00952229">
        <w:rPr>
          <w:b/>
          <w:lang w:eastAsia="pl-PL"/>
        </w:rPr>
        <w:t>o braku podstaw do wykluczenia  oraz o spełnianiu warunków udziału w postępowaniu</w:t>
      </w: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</w:p>
    <w:tbl>
      <w:tblPr>
        <w:tblW w:w="92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8"/>
        <w:gridCol w:w="7334"/>
      </w:tblGrid>
      <w:tr w:rsidR="00952229" w:rsidRPr="00952229" w:rsidTr="00AD73EC">
        <w:trPr>
          <w:trHeight w:val="426"/>
        </w:trPr>
        <w:tc>
          <w:tcPr>
            <w:tcW w:w="1938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 xml:space="preserve">Nazwa Wykonawcy </w:t>
            </w:r>
          </w:p>
        </w:tc>
        <w:tc>
          <w:tcPr>
            <w:tcW w:w="7334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spacing w:val="40"/>
                <w:lang w:eastAsia="pl-PL"/>
              </w:rPr>
            </w:pPr>
            <w:r w:rsidRPr="00952229">
              <w:rPr>
                <w:spacing w:val="40"/>
                <w:sz w:val="22"/>
                <w:szCs w:val="22"/>
                <w:lang w:eastAsia="pl-PL"/>
              </w:rPr>
              <w:t>......................................</w:t>
            </w:r>
          </w:p>
        </w:tc>
      </w:tr>
      <w:tr w:rsidR="00952229" w:rsidRPr="00952229" w:rsidTr="00AD73EC">
        <w:trPr>
          <w:trHeight w:val="477"/>
        </w:trPr>
        <w:tc>
          <w:tcPr>
            <w:tcW w:w="1938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 xml:space="preserve">Adres Wykonawcy </w:t>
            </w:r>
          </w:p>
        </w:tc>
        <w:tc>
          <w:tcPr>
            <w:tcW w:w="7334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>…………………………………………</w:t>
            </w:r>
          </w:p>
        </w:tc>
      </w:tr>
    </w:tbl>
    <w:p w:rsidR="00952229" w:rsidRPr="00952229" w:rsidRDefault="00952229" w:rsidP="00952229">
      <w:pPr>
        <w:suppressAutoHyphens w:val="0"/>
        <w:spacing w:before="60" w:line="276" w:lineRule="auto"/>
        <w:jc w:val="both"/>
        <w:rPr>
          <w:rFonts w:ascii="Verdana" w:hAnsi="Verdana"/>
          <w:sz w:val="22"/>
          <w:szCs w:val="22"/>
          <w:lang w:eastAsia="pl-PL"/>
        </w:rPr>
      </w:pPr>
    </w:p>
    <w:p w:rsidR="00561483" w:rsidRPr="009D21B3" w:rsidRDefault="00952229" w:rsidP="004A63D8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 xml:space="preserve">Składając ofertę w postępowaniu o udzielenie zamówienia publicznego prowadzonym w trybie zapytania ofertowym </w:t>
      </w:r>
      <w:r w:rsidRPr="00952229">
        <w:rPr>
          <w:sz w:val="22"/>
          <w:szCs w:val="22"/>
        </w:rPr>
        <w:t>na zadanie pn.:</w:t>
      </w:r>
      <w:r w:rsidRPr="00952229">
        <w:rPr>
          <w:b/>
          <w:sz w:val="22"/>
          <w:szCs w:val="22"/>
        </w:rPr>
        <w:t xml:space="preserve"> </w:t>
      </w:r>
      <w:r w:rsidR="004A63D8" w:rsidRPr="004A63D8">
        <w:rPr>
          <w:b/>
          <w:i/>
          <w:lang w:eastAsia="pl-PL"/>
        </w:rPr>
        <w:t>„Trening kompetencji społecznych w zakresie budowania poczucia własnej wartości, radzenie sobie ze stresem dla 23  uczestników projektu „Aktywność moją szansą” w terminie 14,15,16 lipiec 2017 roku.”</w:t>
      </w:r>
      <w:bookmarkStart w:id="0" w:name="_GoBack"/>
      <w:bookmarkEnd w:id="0"/>
    </w:p>
    <w:p w:rsidR="00484213" w:rsidRDefault="00484213" w:rsidP="00561483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</w:p>
    <w:p w:rsidR="00D25D78" w:rsidRPr="00952229" w:rsidRDefault="00D25D78" w:rsidP="00D25D78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before="60"/>
        <w:jc w:val="both"/>
        <w:rPr>
          <w:spacing w:val="-4"/>
          <w:sz w:val="22"/>
          <w:szCs w:val="22"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>Oświadczam, że nie podlegam wykluczeniu z postępowania na podstawie poniższych przesłanek jako: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/>
        <w:ind w:left="93"/>
        <w:jc w:val="both"/>
        <w:rPr>
          <w:spacing w:val="-4"/>
          <w:sz w:val="22"/>
          <w:szCs w:val="22"/>
          <w:lang w:eastAsia="pl-PL"/>
        </w:rPr>
      </w:pP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nie wykazał spełniania warunków udziału w postępowaniu lub nie został zaproszony do negocjacji lub złożenia ofert wstępnych albo ofert, lub nie wykazał braku podstaw wykluczenia;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 będący osobą fizyczną, którego prawomocnie skazano za przestępstwo: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o którym mowa w¬ art. 165a, art. 181–188, art. 189a, art. 218–221, art. 228–230a, art. 250a, art. 258 lub art. 270–309 ustawy z dnia 6 czerwca 1997 r. – Kodeks karny (Dz. U. poz. 553, z późn. zm.5)) lub art. 46 lub art. 48 ustawy z dnia 25 czerwca 2010 r. o sporcie (Dz. U. z 2016 r. poz. 176),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o charakterze terrorystycznym, o którym mowa w art. 115 § 20 ustawy z dnia 6 czerwca 1997 r. – Kodeks karny,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skarbowe,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o którym mowa w art. 9 lub art. 10 ustawy z dnia 15 czerwca 2012 r. o skutkach powierzania wykonywania pracy cudzoziemcom przebywającym wbrew przepisom na terytorium Rzeczypospolitej Polskiej (Dz. U. poz. 769);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pacing w:val="-2"/>
          <w:sz w:val="22"/>
          <w:szCs w:val="22"/>
          <w:lang w:eastAsia="pl-PL"/>
        </w:rPr>
        <w:t>wykonawca,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 xml:space="preserve">wykonawca, który w wyniku zamierzonego działania lub rażącego niedbalstwa wprowadził zamawiającego w błąd przy przedstawieniu informacji, że nie podlega wykluczeniu, spełnia warunki udziału w postępowaniu lub obiektywne i niedyskryminacyjne kryteria, zwane dalej „kryteriami selekcji”, lub który zataił te </w:t>
      </w:r>
      <w:r w:rsidRPr="00952229">
        <w:rPr>
          <w:sz w:val="22"/>
          <w:szCs w:val="22"/>
          <w:lang w:eastAsia="pl-PL"/>
        </w:rPr>
        <w:lastRenderedPageBreak/>
        <w:t>informacje lub nie jest w stanie przedstawić wymaganych dokumentów;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w wyniku lekkomyślności lub niedbalstwa przedstawił informacje wprowadzające w błąd zamawiającego, mogące mieć istotny wpływ na decyzje podejmowane przez zamawiającego w postępowaniu o udzielenie zamówienia;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bezprawnie wpływał lub próbował wpłynąć na czynności zamawiającego lub pozyskać informacje poufne, mogące dać mu przewagę w postępowaniu o udzielenie zamówienia;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brał udział w przygotowaniu postępowania o 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 udziału w postępowaniu;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z innymi wykonawcami zawarł porozumienie mające na celu zakłócenie konkurencji między wykonawcami w postępowaniu o udzielenie zamówienia, co zamawiający jest w stanie wykazać za pomocą stosownych środków dowodowych;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 będącego podmiotem zbiorowym, wobec którego sąd orzekł zakaz ubiegania się o zamówienia publiczne na podstawie ustawy z dnia 28 października 2002 r. o odpowiedzialności podmiotów zbiorowych za czyny zabronione pod groźbą kary (Dz. U. z 2015 r. poz. 1212, 1844 i 1855 oraz z 2016 r. poz. 437 i 544);</w:t>
      </w:r>
    </w:p>
    <w:p w:rsidR="00D25D78" w:rsidRPr="001C4C3E" w:rsidRDefault="00D25D78" w:rsidP="00D25D78">
      <w:pPr>
        <w:widowControl w:val="0"/>
        <w:numPr>
          <w:ilvl w:val="1"/>
          <w:numId w:val="13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wobec którego orzeczono tytułem środka zapobiegawczego zakaz ubiegania się o zamówienia publiczne;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/>
        <w:jc w:val="both"/>
        <w:rPr>
          <w:spacing w:val="-4"/>
          <w:sz w:val="22"/>
          <w:szCs w:val="22"/>
          <w:lang w:eastAsia="pl-PL"/>
        </w:rPr>
      </w:pPr>
    </w:p>
    <w:p w:rsidR="00D25D78" w:rsidRDefault="00D25D78" w:rsidP="00D25D78">
      <w:pPr>
        <w:numPr>
          <w:ilvl w:val="0"/>
          <w:numId w:val="17"/>
        </w:numPr>
        <w:tabs>
          <w:tab w:val="left" w:pos="709"/>
        </w:tabs>
        <w:suppressAutoHyphens w:val="0"/>
        <w:autoSpaceDE w:val="0"/>
        <w:autoSpaceDN w:val="0"/>
        <w:adjustRightInd w:val="0"/>
        <w:contextualSpacing/>
        <w:jc w:val="both"/>
        <w:rPr>
          <w:spacing w:val="-4"/>
          <w:sz w:val="22"/>
          <w:szCs w:val="22"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 xml:space="preserve">Oświadczam, że spełniam/my warunki udziału w postępowaniu określone przez zamawiającego </w:t>
      </w:r>
      <w:r>
        <w:rPr>
          <w:spacing w:val="-4"/>
          <w:sz w:val="22"/>
          <w:szCs w:val="22"/>
          <w:lang w:eastAsia="pl-PL"/>
        </w:rPr>
        <w:br/>
      </w:r>
      <w:r w:rsidRPr="00952229">
        <w:rPr>
          <w:spacing w:val="-4"/>
          <w:sz w:val="22"/>
          <w:szCs w:val="22"/>
          <w:lang w:eastAsia="pl-PL"/>
        </w:rPr>
        <w:t xml:space="preserve">w Rozdz. </w:t>
      </w:r>
      <w:r>
        <w:rPr>
          <w:spacing w:val="-4"/>
          <w:sz w:val="22"/>
          <w:szCs w:val="22"/>
          <w:lang w:eastAsia="pl-PL"/>
        </w:rPr>
        <w:t xml:space="preserve">V  </w:t>
      </w:r>
      <w:r w:rsidRPr="00952229">
        <w:rPr>
          <w:spacing w:val="-4"/>
          <w:sz w:val="22"/>
          <w:szCs w:val="22"/>
          <w:lang w:eastAsia="pl-PL"/>
        </w:rPr>
        <w:t>pkt 2 Zapyta</w:t>
      </w:r>
      <w:r>
        <w:rPr>
          <w:spacing w:val="-4"/>
          <w:sz w:val="22"/>
          <w:szCs w:val="22"/>
          <w:lang w:eastAsia="pl-PL"/>
        </w:rPr>
        <w:t>nia ofertowego.</w:t>
      </w:r>
    </w:p>
    <w:p w:rsidR="00D25D78" w:rsidRPr="001C4C3E" w:rsidRDefault="00D25D78" w:rsidP="00D25D78">
      <w:pPr>
        <w:widowControl w:val="0"/>
        <w:tabs>
          <w:tab w:val="left" w:pos="426"/>
        </w:tabs>
        <w:suppressAutoHyphens w:val="0"/>
        <w:spacing w:line="276" w:lineRule="auto"/>
        <w:jc w:val="both"/>
        <w:rPr>
          <w:lang w:eastAsia="pl-PL"/>
        </w:rPr>
      </w:pPr>
    </w:p>
    <w:p w:rsidR="00D25D78" w:rsidRPr="001C4C3E" w:rsidRDefault="00D25D78" w:rsidP="00D25D78">
      <w:pPr>
        <w:widowControl w:val="0"/>
        <w:numPr>
          <w:ilvl w:val="0"/>
          <w:numId w:val="17"/>
        </w:numPr>
        <w:tabs>
          <w:tab w:val="left" w:pos="426"/>
        </w:tabs>
        <w:suppressAutoHyphens w:val="0"/>
        <w:spacing w:line="276" w:lineRule="auto"/>
        <w:jc w:val="both"/>
        <w:rPr>
          <w:lang w:eastAsia="pl-PL"/>
        </w:rPr>
      </w:pPr>
      <w:r w:rsidRPr="001C4C3E">
        <w:rPr>
          <w:rFonts w:eastAsia="Calibri"/>
          <w:sz w:val="22"/>
          <w:szCs w:val="22"/>
          <w:lang w:eastAsia="en-US"/>
        </w:rPr>
        <w:t xml:space="preserve">Oświadczam, że wszystkie informacje podane w powyższych oświadczeniach są aktualne </w:t>
      </w:r>
      <w:r w:rsidRPr="001C4C3E">
        <w:rPr>
          <w:rFonts w:eastAsia="Calibri"/>
          <w:sz w:val="22"/>
          <w:szCs w:val="22"/>
          <w:lang w:eastAsia="en-US"/>
        </w:rPr>
        <w:br/>
        <w:t>i zgodne z prawdą oraz zostały przedstawione z pełną świadomością konsekwencji wprowadzenia    zamawiającego w błąd przy przedstawianiu informacji.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18"/>
          <w:szCs w:val="18"/>
          <w:lang w:eastAsia="pl-PL"/>
        </w:rPr>
      </w:pPr>
    </w:p>
    <w:tbl>
      <w:tblPr>
        <w:tblW w:w="8896" w:type="dxa"/>
        <w:tblInd w:w="534" w:type="dxa"/>
        <w:tblLook w:val="01E0" w:firstRow="1" w:lastRow="1" w:firstColumn="1" w:lastColumn="1" w:noHBand="0" w:noVBand="0"/>
      </w:tblPr>
      <w:tblGrid>
        <w:gridCol w:w="2268"/>
        <w:gridCol w:w="2976"/>
        <w:gridCol w:w="3652"/>
      </w:tblGrid>
      <w:tr w:rsidR="00D25D78" w:rsidRPr="00952229" w:rsidTr="00920CD1">
        <w:tc>
          <w:tcPr>
            <w:tcW w:w="2268" w:type="dxa"/>
            <w:tcBorders>
              <w:top w:val="dashed" w:sz="4" w:space="0" w:color="auto"/>
            </w:tcBorders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Miejscowość, data</w:t>
            </w:r>
          </w:p>
        </w:tc>
        <w:tc>
          <w:tcPr>
            <w:tcW w:w="2976" w:type="dxa"/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sz w:val="18"/>
                <w:szCs w:val="18"/>
                <w:lang w:eastAsia="pl-PL"/>
              </w:rPr>
            </w:pPr>
          </w:p>
        </w:tc>
        <w:tc>
          <w:tcPr>
            <w:tcW w:w="3652" w:type="dxa"/>
            <w:tcBorders>
              <w:top w:val="dashed" w:sz="4" w:space="0" w:color="auto"/>
            </w:tcBorders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pieczęć i podpis osób upoważnionych</w:t>
            </w:r>
          </w:p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do reprezentowania Wykonawcy</w:t>
            </w:r>
          </w:p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  <w:lang w:eastAsia="pl-PL"/>
              </w:rPr>
            </w:pPr>
          </w:p>
        </w:tc>
      </w:tr>
    </w:tbl>
    <w:p w:rsidR="00D25D78" w:rsidRPr="00952229" w:rsidRDefault="00D25D78" w:rsidP="00D25D78">
      <w:pPr>
        <w:suppressAutoHyphens w:val="0"/>
        <w:spacing w:line="276" w:lineRule="auto"/>
        <w:rPr>
          <w:sz w:val="18"/>
          <w:szCs w:val="18"/>
          <w:lang w:eastAsia="pl-PL"/>
        </w:rPr>
      </w:pPr>
      <w:r w:rsidRPr="00952229">
        <w:rPr>
          <w:sz w:val="18"/>
          <w:szCs w:val="18"/>
          <w:lang w:eastAsia="pl-PL"/>
        </w:rPr>
        <w:t>W przypadku wsp</w:t>
      </w:r>
      <w:r w:rsidRPr="00952229">
        <w:rPr>
          <w:rFonts w:eastAsia="Arial"/>
          <w:sz w:val="18"/>
          <w:szCs w:val="18"/>
          <w:lang w:eastAsia="pl-PL"/>
        </w:rPr>
        <w:t>ólnego ubiegania się o zamówienie przez wykonawców oświadczenia składa każdy z wykonawców wspólnie ubiegających się  o zamówienie.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22"/>
          <w:szCs w:val="22"/>
          <w:lang w:eastAsia="pl-PL"/>
        </w:rPr>
      </w:pP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22"/>
          <w:szCs w:val="22"/>
          <w:lang w:eastAsia="pl-PL"/>
        </w:rPr>
      </w:pPr>
    </w:p>
    <w:p w:rsidR="00952229" w:rsidRPr="00952229" w:rsidRDefault="00952229" w:rsidP="00952229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rFonts w:ascii="Verdana" w:hAnsi="Verdana"/>
          <w:sz w:val="16"/>
          <w:szCs w:val="16"/>
          <w:lang w:eastAsia="pl-PL"/>
        </w:rPr>
      </w:pPr>
    </w:p>
    <w:p w:rsidR="00952229" w:rsidRPr="00952229" w:rsidRDefault="00952229" w:rsidP="00952229">
      <w:pPr>
        <w:suppressAutoHyphens w:val="0"/>
        <w:rPr>
          <w:lang w:eastAsia="pl-PL"/>
        </w:rPr>
      </w:pPr>
    </w:p>
    <w:p w:rsidR="008D213A" w:rsidRPr="00306F34" w:rsidRDefault="008D213A" w:rsidP="00306F34"/>
    <w:sectPr w:rsidR="008D213A" w:rsidRPr="00306F34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3AE" w:rsidRDefault="00CF33AE" w:rsidP="00C324D2">
      <w:r>
        <w:separator/>
      </w:r>
    </w:p>
  </w:endnote>
  <w:endnote w:type="continuationSeparator" w:id="0">
    <w:p w:rsidR="00CF33AE" w:rsidRDefault="00CF33AE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4A63D8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3AE" w:rsidRDefault="00CF33AE" w:rsidP="00C324D2">
      <w:r>
        <w:separator/>
      </w:r>
    </w:p>
  </w:footnote>
  <w:footnote w:type="continuationSeparator" w:id="0">
    <w:p w:rsidR="00CF33AE" w:rsidRDefault="00CF33AE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4A63D8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0AAF14EF"/>
    <w:multiLevelType w:val="hybridMultilevel"/>
    <w:tmpl w:val="034604E4"/>
    <w:lvl w:ilvl="0" w:tplc="04150011">
      <w:start w:val="1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AE45E38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4234F"/>
    <w:multiLevelType w:val="hybridMultilevel"/>
    <w:tmpl w:val="828E17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F06E6D"/>
    <w:multiLevelType w:val="multilevel"/>
    <w:tmpl w:val="1638DD46"/>
    <w:lvl w:ilvl="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b w:val="0"/>
      </w:rPr>
    </w:lvl>
    <w:lvl w:ilvl="1">
      <w:start w:val="1"/>
      <w:numFmt w:val="ordinal"/>
      <w:lvlText w:val="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">
    <w:nsid w:val="5E083430"/>
    <w:multiLevelType w:val="hybridMultilevel"/>
    <w:tmpl w:val="A2F8A7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EF18C8"/>
    <w:multiLevelType w:val="hybridMultilevel"/>
    <w:tmpl w:val="D91A50B4"/>
    <w:lvl w:ilvl="0" w:tplc="6BBEFA2C">
      <w:start w:val="1"/>
      <w:numFmt w:val="upperRoman"/>
      <w:pStyle w:val="Nagwek1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65AC138E">
      <w:start w:val="1"/>
      <w:numFmt w:val="decimal"/>
      <w:lvlText w:val="%2)"/>
      <w:lvlJc w:val="left"/>
      <w:pPr>
        <w:ind w:left="1608" w:hanging="528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6922F6"/>
    <w:multiLevelType w:val="hybridMultilevel"/>
    <w:tmpl w:val="E94CC068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59652D"/>
    <w:multiLevelType w:val="multilevel"/>
    <w:tmpl w:val="10947056"/>
    <w:name w:val="WW8Num3324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b w:val="0"/>
        <w:i w:val="0"/>
        <w:sz w:val="18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bullet"/>
      <w:lvlText w:val="─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7"/>
  </w:num>
  <w:num w:numId="5">
    <w:abstractNumId w:val="6"/>
  </w:num>
  <w:num w:numId="6">
    <w:abstractNumId w:val="8"/>
  </w:num>
  <w:num w:numId="7">
    <w:abstractNumId w:val="9"/>
  </w:num>
  <w:num w:numId="8">
    <w:abstractNumId w:val="16"/>
  </w:num>
  <w:num w:numId="9">
    <w:abstractNumId w:val="4"/>
  </w:num>
  <w:num w:numId="10">
    <w:abstractNumId w:val="14"/>
  </w:num>
  <w:num w:numId="11">
    <w:abstractNumId w:val="15"/>
  </w:num>
  <w:num w:numId="12">
    <w:abstractNumId w:val="12"/>
  </w:num>
  <w:num w:numId="13">
    <w:abstractNumId w:val="1"/>
  </w:num>
  <w:num w:numId="14">
    <w:abstractNumId w:val="3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D0790"/>
    <w:rsid w:val="000E1884"/>
    <w:rsid w:val="000E2CCA"/>
    <w:rsid w:val="000F14F5"/>
    <w:rsid w:val="000F77CC"/>
    <w:rsid w:val="00100276"/>
    <w:rsid w:val="001014EC"/>
    <w:rsid w:val="00104D1E"/>
    <w:rsid w:val="00104F3B"/>
    <w:rsid w:val="001677C6"/>
    <w:rsid w:val="0018528E"/>
    <w:rsid w:val="001A3A6A"/>
    <w:rsid w:val="001B3276"/>
    <w:rsid w:val="001E16E6"/>
    <w:rsid w:val="0020665B"/>
    <w:rsid w:val="00217D95"/>
    <w:rsid w:val="002319BF"/>
    <w:rsid w:val="00273838"/>
    <w:rsid w:val="0027778C"/>
    <w:rsid w:val="002A28BE"/>
    <w:rsid w:val="002A5C28"/>
    <w:rsid w:val="002F3D90"/>
    <w:rsid w:val="00306F34"/>
    <w:rsid w:val="00324FBF"/>
    <w:rsid w:val="00366BA1"/>
    <w:rsid w:val="00385874"/>
    <w:rsid w:val="00416558"/>
    <w:rsid w:val="00420A8C"/>
    <w:rsid w:val="00451372"/>
    <w:rsid w:val="00455BEC"/>
    <w:rsid w:val="004607F9"/>
    <w:rsid w:val="004652C8"/>
    <w:rsid w:val="00474607"/>
    <w:rsid w:val="00484213"/>
    <w:rsid w:val="004A63D8"/>
    <w:rsid w:val="004B6492"/>
    <w:rsid w:val="004F4E35"/>
    <w:rsid w:val="00524136"/>
    <w:rsid w:val="00561483"/>
    <w:rsid w:val="00582369"/>
    <w:rsid w:val="005823BD"/>
    <w:rsid w:val="005A2740"/>
    <w:rsid w:val="005D4E37"/>
    <w:rsid w:val="005E6374"/>
    <w:rsid w:val="006560A3"/>
    <w:rsid w:val="00662205"/>
    <w:rsid w:val="00670B44"/>
    <w:rsid w:val="006D5693"/>
    <w:rsid w:val="006E05BE"/>
    <w:rsid w:val="006E09CC"/>
    <w:rsid w:val="006E5D30"/>
    <w:rsid w:val="0072617F"/>
    <w:rsid w:val="00744922"/>
    <w:rsid w:val="00760E4D"/>
    <w:rsid w:val="007643A7"/>
    <w:rsid w:val="00777235"/>
    <w:rsid w:val="007957BD"/>
    <w:rsid w:val="007A48F0"/>
    <w:rsid w:val="007A4D4E"/>
    <w:rsid w:val="007C196F"/>
    <w:rsid w:val="007C4BED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20CD1"/>
    <w:rsid w:val="00943759"/>
    <w:rsid w:val="00952229"/>
    <w:rsid w:val="00956F07"/>
    <w:rsid w:val="00965704"/>
    <w:rsid w:val="009A468E"/>
    <w:rsid w:val="009B2117"/>
    <w:rsid w:val="009D21B3"/>
    <w:rsid w:val="009D7CE3"/>
    <w:rsid w:val="00A87571"/>
    <w:rsid w:val="00AD73EC"/>
    <w:rsid w:val="00AE0365"/>
    <w:rsid w:val="00AF55AF"/>
    <w:rsid w:val="00B060C4"/>
    <w:rsid w:val="00B115BD"/>
    <w:rsid w:val="00B12A3F"/>
    <w:rsid w:val="00B208BE"/>
    <w:rsid w:val="00B33B46"/>
    <w:rsid w:val="00B75901"/>
    <w:rsid w:val="00B90D20"/>
    <w:rsid w:val="00BA6B3E"/>
    <w:rsid w:val="00BF4E04"/>
    <w:rsid w:val="00C30F0C"/>
    <w:rsid w:val="00C324D2"/>
    <w:rsid w:val="00C55C00"/>
    <w:rsid w:val="00CA03C0"/>
    <w:rsid w:val="00CB5C47"/>
    <w:rsid w:val="00CF2220"/>
    <w:rsid w:val="00CF33AE"/>
    <w:rsid w:val="00CF41A3"/>
    <w:rsid w:val="00D1324E"/>
    <w:rsid w:val="00D2192A"/>
    <w:rsid w:val="00D244A2"/>
    <w:rsid w:val="00D25D78"/>
    <w:rsid w:val="00D4795F"/>
    <w:rsid w:val="00D67B21"/>
    <w:rsid w:val="00DA5DEF"/>
    <w:rsid w:val="00DB7E1D"/>
    <w:rsid w:val="00DD578E"/>
    <w:rsid w:val="00DF6BE0"/>
    <w:rsid w:val="00E07105"/>
    <w:rsid w:val="00E24F63"/>
    <w:rsid w:val="00E40284"/>
    <w:rsid w:val="00E627B0"/>
    <w:rsid w:val="00E821C7"/>
    <w:rsid w:val="00E85EA2"/>
    <w:rsid w:val="00ED1119"/>
    <w:rsid w:val="00F02E86"/>
    <w:rsid w:val="00F079A0"/>
    <w:rsid w:val="00F2441B"/>
    <w:rsid w:val="00F24429"/>
    <w:rsid w:val="00F402B0"/>
    <w:rsid w:val="00F4073C"/>
    <w:rsid w:val="00F424BC"/>
    <w:rsid w:val="00F56A87"/>
    <w:rsid w:val="00F65909"/>
    <w:rsid w:val="00F92C47"/>
    <w:rsid w:val="00FA258A"/>
    <w:rsid w:val="00FD3FDE"/>
    <w:rsid w:val="00FE454E"/>
    <w:rsid w:val="00FF0D2A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952229"/>
    <w:pPr>
      <w:numPr>
        <w:numId w:val="1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F2F2"/>
      <w:tabs>
        <w:tab w:val="left" w:pos="1276"/>
      </w:tabs>
      <w:suppressAutoHyphens w:val="0"/>
      <w:outlineLvl w:val="0"/>
    </w:pPr>
    <w:rPr>
      <w:rFonts w:ascii="Verdana" w:hAnsi="Verdana"/>
      <w:b/>
      <w:sz w:val="18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952229"/>
    <w:rPr>
      <w:rFonts w:ascii="Verdana" w:hAnsi="Verdana"/>
      <w:b/>
      <w:sz w:val="18"/>
      <w:szCs w:val="22"/>
      <w:shd w:val="clear" w:color="auto" w:fill="F2F2F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952229"/>
    <w:pPr>
      <w:numPr>
        <w:numId w:val="1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F2F2"/>
      <w:tabs>
        <w:tab w:val="left" w:pos="1276"/>
      </w:tabs>
      <w:suppressAutoHyphens w:val="0"/>
      <w:outlineLvl w:val="0"/>
    </w:pPr>
    <w:rPr>
      <w:rFonts w:ascii="Verdana" w:hAnsi="Verdana"/>
      <w:b/>
      <w:sz w:val="18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952229"/>
    <w:rPr>
      <w:rFonts w:ascii="Verdana" w:hAnsi="Verdana"/>
      <w:b/>
      <w:sz w:val="18"/>
      <w:szCs w:val="22"/>
      <w:shd w:val="clear" w:color="auto" w:fill="F2F2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2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F726E-D013-4AA3-B518-883DE327E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669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2017-06-13T12:17:00Z</dcterms:created>
  <dcterms:modified xsi:type="dcterms:W3CDTF">2017-06-13T12:17:00Z</dcterms:modified>
</cp:coreProperties>
</file>